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621FCA8F" w:rsidR="00654E8F" w:rsidRDefault="00654E8F" w:rsidP="0001436A">
      <w:pPr>
        <w:pStyle w:val="SupplementaryMaterial"/>
      </w:pPr>
      <w:r w:rsidRPr="001549D3">
        <w:t>Supplementary Material</w:t>
      </w:r>
    </w:p>
    <w:p w14:paraId="78AAB2B4" w14:textId="39F2E49F" w:rsidR="0073334D" w:rsidRDefault="0073334D" w:rsidP="0073334D">
      <w:pPr>
        <w:pStyle w:val="Title"/>
        <w:rPr>
          <w:lang w:val="en-GB"/>
        </w:rPr>
      </w:pPr>
      <w:r w:rsidRPr="00051AA7">
        <w:rPr>
          <w:lang w:val="en-GB"/>
        </w:rPr>
        <w:t>Tyre wear nanoparticles as test for a nano risk governance framework</w:t>
      </w:r>
    </w:p>
    <w:p w14:paraId="1745BCB1" w14:textId="77777777" w:rsidR="0073334D" w:rsidRPr="00B9384E" w:rsidRDefault="0073334D" w:rsidP="0073334D">
      <w:pPr>
        <w:pStyle w:val="AuthorList"/>
        <w:rPr>
          <w:lang w:val="nl-NL"/>
        </w:rPr>
      </w:pPr>
      <w:bookmarkStart w:id="0" w:name="_Hlk114048762"/>
      <w:r w:rsidRPr="00B9384E">
        <w:rPr>
          <w:lang w:val="nl-NL"/>
        </w:rPr>
        <w:t>Pieter van Broekhuizen</w:t>
      </w:r>
      <w:bookmarkEnd w:id="0"/>
      <w:r w:rsidRPr="00B9384E">
        <w:rPr>
          <w:vertAlign w:val="superscript"/>
          <w:lang w:val="nl-NL"/>
        </w:rPr>
        <w:t>1*</w:t>
      </w:r>
      <w:r w:rsidRPr="00B9384E">
        <w:rPr>
          <w:lang w:val="nl-NL"/>
        </w:rPr>
        <w:t>, Arto Säämänen</w:t>
      </w:r>
      <w:r w:rsidRPr="00B9384E">
        <w:rPr>
          <w:vertAlign w:val="superscript"/>
          <w:lang w:val="nl-NL"/>
        </w:rPr>
        <w:t>2</w:t>
      </w:r>
      <w:r w:rsidRPr="00B9384E">
        <w:rPr>
          <w:lang w:val="nl-NL"/>
        </w:rPr>
        <w:t>, Daan Schuurbiers</w:t>
      </w:r>
      <w:r w:rsidRPr="00B9384E">
        <w:rPr>
          <w:vertAlign w:val="superscript"/>
          <w:lang w:val="nl-NL"/>
        </w:rPr>
        <w:t>3</w:t>
      </w:r>
      <w:r w:rsidRPr="00B9384E">
        <w:rPr>
          <w:lang w:val="nl-NL"/>
        </w:rPr>
        <w:t>, Panagiotis Isigonis</w:t>
      </w:r>
      <w:r w:rsidRPr="00B9384E">
        <w:rPr>
          <w:vertAlign w:val="superscript"/>
          <w:lang w:val="nl-NL"/>
        </w:rPr>
        <w:t>4</w:t>
      </w:r>
      <w:r w:rsidRPr="00B9384E">
        <w:rPr>
          <w:lang w:val="nl-NL"/>
        </w:rPr>
        <w:t>, Keld A. Jensen</w:t>
      </w:r>
      <w:r w:rsidRPr="00B9384E">
        <w:rPr>
          <w:vertAlign w:val="superscript"/>
          <w:lang w:val="nl-NL"/>
        </w:rPr>
        <w:t>5</w:t>
      </w:r>
      <w:r w:rsidRPr="00B9384E">
        <w:rPr>
          <w:lang w:val="nl-NL"/>
        </w:rPr>
        <w:t>, Dana Kühnel</w:t>
      </w:r>
      <w:r w:rsidRPr="00B9384E">
        <w:rPr>
          <w:vertAlign w:val="superscript"/>
          <w:lang w:val="nl-NL"/>
        </w:rPr>
        <w:t>6</w:t>
      </w:r>
      <w:r w:rsidRPr="00B9384E">
        <w:rPr>
          <w:lang w:val="nl-NL"/>
        </w:rPr>
        <w:t>, Kees Le Blansch</w:t>
      </w:r>
      <w:r w:rsidRPr="00B9384E">
        <w:rPr>
          <w:vertAlign w:val="superscript"/>
          <w:lang w:val="nl-NL"/>
        </w:rPr>
        <w:t>1</w:t>
      </w:r>
      <w:r w:rsidRPr="00B9384E">
        <w:rPr>
          <w:lang w:val="nl-NL"/>
        </w:rPr>
        <w:t xml:space="preserve"> </w:t>
      </w:r>
    </w:p>
    <w:p w14:paraId="69649522" w14:textId="77777777" w:rsidR="0073334D" w:rsidRPr="00051AA7" w:rsidRDefault="0073334D" w:rsidP="0073334D">
      <w:pPr>
        <w:spacing w:before="240" w:after="0"/>
        <w:rPr>
          <w:rFonts w:cs="Times New Roman"/>
          <w:szCs w:val="24"/>
          <w:lang w:val="en-GB"/>
        </w:rPr>
      </w:pPr>
      <w:r w:rsidRPr="00051AA7">
        <w:rPr>
          <w:rFonts w:cs="Times New Roman"/>
          <w:szCs w:val="24"/>
          <w:vertAlign w:val="superscript"/>
          <w:lang w:val="en-GB"/>
        </w:rPr>
        <w:t>1</w:t>
      </w:r>
      <w:r w:rsidRPr="00051AA7">
        <w:rPr>
          <w:rFonts w:cs="Times New Roman"/>
          <w:szCs w:val="24"/>
          <w:lang w:val="en-GB"/>
        </w:rPr>
        <w:t>Bureau KLB, Amsterdam, The Netherlands</w:t>
      </w:r>
    </w:p>
    <w:p w14:paraId="52BA3A74" w14:textId="77777777" w:rsidR="0073334D" w:rsidRPr="00051AA7" w:rsidRDefault="0073334D" w:rsidP="0073334D">
      <w:pPr>
        <w:spacing w:before="240" w:after="0"/>
        <w:rPr>
          <w:rFonts w:cs="Times New Roman"/>
          <w:szCs w:val="24"/>
          <w:lang w:val="en-GB"/>
        </w:rPr>
      </w:pPr>
      <w:r w:rsidRPr="00051AA7">
        <w:rPr>
          <w:rFonts w:cs="Times New Roman"/>
          <w:szCs w:val="24"/>
          <w:vertAlign w:val="superscript"/>
          <w:lang w:val="en-GB"/>
        </w:rPr>
        <w:t>2</w:t>
      </w:r>
      <w:r w:rsidRPr="00051AA7">
        <w:rPr>
          <w:rFonts w:cs="Times New Roman"/>
          <w:szCs w:val="24"/>
          <w:lang w:val="en-GB"/>
        </w:rPr>
        <w:t>Finnish Institute of Occupational Health, Tampere, Finland</w:t>
      </w:r>
    </w:p>
    <w:p w14:paraId="4D614CB5" w14:textId="77777777" w:rsidR="0073334D" w:rsidRPr="00051AA7" w:rsidRDefault="0073334D" w:rsidP="0073334D">
      <w:pPr>
        <w:spacing w:before="240" w:after="0"/>
        <w:rPr>
          <w:rFonts w:cs="Times New Roman"/>
          <w:szCs w:val="24"/>
          <w:lang w:val="en-GB"/>
        </w:rPr>
      </w:pPr>
      <w:r w:rsidRPr="00051AA7">
        <w:rPr>
          <w:rFonts w:cs="Times New Roman"/>
          <w:szCs w:val="24"/>
          <w:vertAlign w:val="superscript"/>
          <w:lang w:val="en-GB"/>
        </w:rPr>
        <w:t>3</w:t>
      </w:r>
      <w:r w:rsidRPr="00051AA7">
        <w:rPr>
          <w:rFonts w:cs="Times New Roman"/>
          <w:szCs w:val="24"/>
          <w:lang w:val="en-GB"/>
        </w:rPr>
        <w:t xml:space="preserve">De </w:t>
      </w:r>
      <w:proofErr w:type="spellStart"/>
      <w:r w:rsidRPr="00051AA7">
        <w:rPr>
          <w:rFonts w:cs="Times New Roman"/>
          <w:szCs w:val="24"/>
          <w:lang w:val="en-GB"/>
        </w:rPr>
        <w:t>Proeffabriek</w:t>
      </w:r>
      <w:proofErr w:type="spellEnd"/>
      <w:r w:rsidRPr="00051AA7">
        <w:rPr>
          <w:rFonts w:cs="Times New Roman"/>
          <w:szCs w:val="24"/>
          <w:lang w:val="en-GB"/>
        </w:rPr>
        <w:t>, Arnhem, The Netherlands</w:t>
      </w:r>
    </w:p>
    <w:p w14:paraId="28C88A0E" w14:textId="77777777" w:rsidR="0073334D" w:rsidRPr="00051AA7" w:rsidRDefault="0073334D" w:rsidP="0073334D">
      <w:pPr>
        <w:spacing w:before="240" w:after="0"/>
        <w:rPr>
          <w:rFonts w:cs="Times New Roman"/>
          <w:szCs w:val="24"/>
          <w:lang w:val="en-GB"/>
        </w:rPr>
      </w:pPr>
      <w:r w:rsidRPr="00051AA7">
        <w:rPr>
          <w:rFonts w:cs="Times New Roman"/>
          <w:szCs w:val="24"/>
          <w:vertAlign w:val="superscript"/>
          <w:lang w:val="en-GB"/>
        </w:rPr>
        <w:t>4</w:t>
      </w:r>
      <w:r w:rsidRPr="00051AA7">
        <w:rPr>
          <w:rFonts w:cs="Times New Roman"/>
          <w:szCs w:val="24"/>
          <w:lang w:val="en-GB"/>
        </w:rPr>
        <w:t>Department of Environmental Sciences, Informatics and Statistics, University Ca’ Foscari of Venice, Italy</w:t>
      </w:r>
    </w:p>
    <w:p w14:paraId="30650DCF" w14:textId="77777777" w:rsidR="0073334D" w:rsidRPr="00051AA7" w:rsidRDefault="0073334D" w:rsidP="0073334D">
      <w:pPr>
        <w:spacing w:before="240" w:after="0"/>
        <w:rPr>
          <w:rFonts w:cs="Times New Roman"/>
          <w:szCs w:val="24"/>
          <w:lang w:val="en-GB"/>
        </w:rPr>
      </w:pPr>
      <w:r w:rsidRPr="00051AA7">
        <w:rPr>
          <w:rFonts w:cs="Times New Roman"/>
          <w:szCs w:val="24"/>
          <w:vertAlign w:val="superscript"/>
          <w:lang w:val="en-GB"/>
        </w:rPr>
        <w:t>5</w:t>
      </w:r>
      <w:r w:rsidRPr="00051AA7">
        <w:rPr>
          <w:rFonts w:cs="Times New Roman"/>
          <w:szCs w:val="24"/>
          <w:lang w:val="en-GB"/>
        </w:rPr>
        <w:t>The National Research Centre for the Working Environment, Copenhagen, Denmark</w:t>
      </w:r>
    </w:p>
    <w:p w14:paraId="2FCF860F" w14:textId="77777777" w:rsidR="0073334D" w:rsidRPr="00051AA7" w:rsidRDefault="0073334D" w:rsidP="0073334D">
      <w:pPr>
        <w:spacing w:before="240" w:after="0"/>
        <w:rPr>
          <w:rFonts w:cs="Times New Roman"/>
          <w:b/>
          <w:szCs w:val="24"/>
          <w:lang w:val="en-GB"/>
        </w:rPr>
      </w:pPr>
      <w:r w:rsidRPr="00051AA7">
        <w:rPr>
          <w:rFonts w:cs="Times New Roman"/>
          <w:szCs w:val="24"/>
          <w:vertAlign w:val="superscript"/>
          <w:lang w:val="en-GB"/>
        </w:rPr>
        <w:t>6</w:t>
      </w:r>
      <w:r w:rsidRPr="00051AA7">
        <w:rPr>
          <w:rFonts w:cs="Times New Roman"/>
          <w:szCs w:val="24"/>
          <w:lang w:val="en-GB"/>
        </w:rPr>
        <w:t>Helmholtz Centre for Environmental Research - UFZ, Leipzig, Germany</w:t>
      </w:r>
    </w:p>
    <w:p w14:paraId="4756A858" w14:textId="77777777" w:rsidR="0073334D" w:rsidRPr="00051AA7" w:rsidRDefault="0073334D" w:rsidP="0073334D">
      <w:pPr>
        <w:spacing w:after="0"/>
        <w:rPr>
          <w:rFonts w:cs="Times New Roman"/>
          <w:b/>
          <w:szCs w:val="24"/>
          <w:lang w:val="en-GB"/>
        </w:rPr>
      </w:pPr>
    </w:p>
    <w:p w14:paraId="628508F7" w14:textId="77777777" w:rsidR="0073334D" w:rsidRPr="00B075EC" w:rsidRDefault="0073334D" w:rsidP="0073334D">
      <w:pPr>
        <w:spacing w:before="240" w:after="0"/>
        <w:rPr>
          <w:rFonts w:cs="Times New Roman"/>
          <w:b/>
          <w:szCs w:val="24"/>
          <w:lang w:val="es-MX"/>
        </w:rPr>
      </w:pPr>
      <w:r w:rsidRPr="00B075EC">
        <w:rPr>
          <w:rFonts w:cs="Times New Roman"/>
          <w:b/>
          <w:szCs w:val="24"/>
          <w:lang w:val="es-MX"/>
        </w:rPr>
        <w:t xml:space="preserve">* Correspondence: </w:t>
      </w:r>
      <w:r w:rsidRPr="00B075EC">
        <w:rPr>
          <w:rFonts w:cs="Times New Roman"/>
          <w:b/>
          <w:szCs w:val="24"/>
          <w:lang w:val="es-MX"/>
        </w:rPr>
        <w:br/>
      </w:r>
      <w:r w:rsidRPr="00B075EC">
        <w:rPr>
          <w:rFonts w:cs="Times New Roman"/>
          <w:szCs w:val="24"/>
          <w:lang w:val="es-MX"/>
        </w:rPr>
        <w:t>Pieter van Broekhuizen</w:t>
      </w:r>
      <w:r w:rsidRPr="00B075EC">
        <w:rPr>
          <w:rFonts w:cs="Times New Roman"/>
          <w:szCs w:val="24"/>
          <w:lang w:val="es-MX"/>
        </w:rPr>
        <w:br/>
      </w:r>
      <w:r w:rsidR="005A601C">
        <w:fldChar w:fldCharType="begin"/>
      </w:r>
      <w:r w:rsidR="005A601C" w:rsidRPr="00B075EC">
        <w:rPr>
          <w:lang w:val="es-MX"/>
        </w:rPr>
        <w:instrText xml:space="preserve"> HYPERLINK "mailto:pvbroekhuizen@kpnmail.nl" </w:instrText>
      </w:r>
      <w:r w:rsidR="005A601C">
        <w:fldChar w:fldCharType="separate"/>
      </w:r>
      <w:r w:rsidRPr="00B075EC">
        <w:rPr>
          <w:rStyle w:val="Hyperlink"/>
          <w:rFonts w:cs="Times New Roman"/>
          <w:szCs w:val="24"/>
          <w:lang w:val="es-MX"/>
        </w:rPr>
        <w:t>pvbroekhuizen@kpnmail.nl</w:t>
      </w:r>
      <w:r w:rsidR="005A601C">
        <w:rPr>
          <w:rStyle w:val="Hyperlink"/>
          <w:rFonts w:cs="Times New Roman"/>
          <w:szCs w:val="24"/>
          <w:lang w:val="en-GB"/>
        </w:rPr>
        <w:fldChar w:fldCharType="end"/>
      </w:r>
      <w:r w:rsidRPr="00B075EC">
        <w:rPr>
          <w:rFonts w:cs="Times New Roman"/>
          <w:szCs w:val="24"/>
          <w:lang w:val="es-MX"/>
        </w:rPr>
        <w:t xml:space="preserve"> </w:t>
      </w:r>
    </w:p>
    <w:p w14:paraId="3BD5A427" w14:textId="77777777" w:rsidR="00EA3D3C" w:rsidRPr="00994A3D" w:rsidRDefault="00654E8F" w:rsidP="0001436A">
      <w:pPr>
        <w:pStyle w:val="Heading1"/>
      </w:pPr>
      <w:r w:rsidRPr="00994A3D">
        <w:t>Supplementary Data</w:t>
      </w:r>
    </w:p>
    <w:p w14:paraId="02BA9DEF" w14:textId="2EBE0E1B" w:rsidR="0073334D" w:rsidRDefault="0073334D" w:rsidP="00994A3D">
      <w:pPr>
        <w:jc w:val="both"/>
        <w:rPr>
          <w:rFonts w:cs="Times New Roman"/>
          <w:szCs w:val="24"/>
        </w:rPr>
      </w:pPr>
      <w:r w:rsidRPr="0073334D">
        <w:rPr>
          <w:rFonts w:cs="Times New Roman"/>
          <w:szCs w:val="24"/>
        </w:rPr>
        <w:t xml:space="preserve">This supplementary material is a summary of the technical reference document that was published with the title “Airborne release of tyre wear particles”, as part of the Case Study Rubber Tyres, carried out within the European Union’s Horizon 2020, Research and Innovation </w:t>
      </w:r>
      <w:proofErr w:type="spellStart"/>
      <w:r w:rsidRPr="0073334D">
        <w:rPr>
          <w:rFonts w:cs="Times New Roman"/>
          <w:szCs w:val="24"/>
        </w:rPr>
        <w:t>programme</w:t>
      </w:r>
      <w:proofErr w:type="spellEnd"/>
      <w:r w:rsidRPr="0073334D">
        <w:rPr>
          <w:rFonts w:cs="Times New Roman"/>
          <w:szCs w:val="24"/>
        </w:rPr>
        <w:t xml:space="preserve"> NMBP13 (Grant Agreement 814530), within the project NANORIGO</w:t>
      </w:r>
      <w:r w:rsidR="00E573E0">
        <w:rPr>
          <w:rFonts w:cs="Times New Roman"/>
          <w:szCs w:val="24"/>
        </w:rPr>
        <w:t xml:space="preserve">. The </w:t>
      </w:r>
      <w:r w:rsidR="00E573E0" w:rsidRPr="0073334D">
        <w:rPr>
          <w:rFonts w:cs="Times New Roman"/>
          <w:szCs w:val="24"/>
        </w:rPr>
        <w:t xml:space="preserve">technical reference </w:t>
      </w:r>
      <w:r w:rsidR="00E573E0">
        <w:rPr>
          <w:rFonts w:cs="Times New Roman"/>
          <w:szCs w:val="24"/>
        </w:rPr>
        <w:t>document is available on ResearchGate.</w:t>
      </w:r>
      <w:r w:rsidRPr="0073334D">
        <w:rPr>
          <w:rFonts w:cs="Times New Roman"/>
          <w:szCs w:val="24"/>
        </w:rPr>
        <w:t xml:space="preserve"> (Broekhuizen 2022).</w:t>
      </w:r>
    </w:p>
    <w:p w14:paraId="50F66977" w14:textId="40A794CA" w:rsidR="0047084E" w:rsidRPr="001C04E9" w:rsidRDefault="0047084E" w:rsidP="0047084E">
      <w:pPr>
        <w:rPr>
          <w:lang w:val="en-GB"/>
        </w:rPr>
      </w:pPr>
      <w:r>
        <w:rPr>
          <w:lang w:val="en-GB"/>
        </w:rPr>
        <w:t>For risk governance i</w:t>
      </w:r>
      <w:r w:rsidRPr="0055781B">
        <w:rPr>
          <w:lang w:val="en-GB"/>
        </w:rPr>
        <w:t>t is important to carefully distinguish TWP and TRWP, but for real-life sampling this can be complex.</w:t>
      </w:r>
      <w:r>
        <w:rPr>
          <w:lang w:val="en-GB"/>
        </w:rPr>
        <w:t xml:space="preserve"> </w:t>
      </w:r>
      <w:r w:rsidRPr="001C04E9">
        <w:rPr>
          <w:lang w:val="en-GB"/>
        </w:rPr>
        <w:t xml:space="preserve">The term TWP (tyre wear particles) is used for </w:t>
      </w:r>
      <w:r>
        <w:rPr>
          <w:lang w:val="en-GB"/>
        </w:rPr>
        <w:t>particles</w:t>
      </w:r>
      <w:r w:rsidRPr="001C04E9">
        <w:rPr>
          <w:lang w:val="en-GB"/>
        </w:rPr>
        <w:t xml:space="preserve"> not contaminated with road wear, which is the most likely form to be generated in laboratory experiments (e.g., a road simulator). The term TWP is also used when the release of tyre wear is discussed in general. The term TRWP (tyre and road wear particles) is used for associates (agglomerates or aggregates) of TWP with road wear particles, i.e., the most likely form for environmental sampling and for risk assessment in practice (Halle et al 2020). T(R)WP is used when both forms are likely.</w:t>
      </w:r>
    </w:p>
    <w:p w14:paraId="1838E83A" w14:textId="77777777" w:rsidR="0047084E" w:rsidRDefault="0047084E" w:rsidP="0047084E">
      <w:pPr>
        <w:jc w:val="both"/>
        <w:rPr>
          <w:lang w:val="en-GB"/>
        </w:rPr>
      </w:pPr>
      <w:r w:rsidRPr="001C04E9">
        <w:rPr>
          <w:lang w:val="en-GB"/>
        </w:rPr>
        <w:t>TWP are also classified under the general definition of microplastics.</w:t>
      </w:r>
      <w:r>
        <w:rPr>
          <w:lang w:val="en-GB"/>
        </w:rPr>
        <w:t xml:space="preserve"> To define ‘nanoplastics’, publications refer to upper size limits of either 100 nm or 1000 nm (</w:t>
      </w:r>
      <w:proofErr w:type="spellStart"/>
      <w:r>
        <w:rPr>
          <w:lang w:val="en-GB"/>
        </w:rPr>
        <w:t>Mitrano</w:t>
      </w:r>
      <w:proofErr w:type="spellEnd"/>
      <w:r>
        <w:rPr>
          <w:lang w:val="en-GB"/>
        </w:rPr>
        <w:t xml:space="preserve"> et al 2021). </w:t>
      </w:r>
      <w:r w:rsidRPr="00F0226B">
        <w:rPr>
          <w:lang w:val="en-GB"/>
        </w:rPr>
        <w:t xml:space="preserve">In analogy </w:t>
      </w:r>
      <w:r w:rsidRPr="00F0226B">
        <w:rPr>
          <w:lang w:val="en-GB"/>
        </w:rPr>
        <w:lastRenderedPageBreak/>
        <w:t>with the EC definition for nanomaterials</w:t>
      </w:r>
      <w:r>
        <w:rPr>
          <w:lang w:val="en-GB"/>
        </w:rPr>
        <w:t xml:space="preserve"> (EC 2022)</w:t>
      </w:r>
      <w:r w:rsidRPr="00F0226B">
        <w:rPr>
          <w:lang w:val="en-GB"/>
        </w:rPr>
        <w:t>, this study uses an upper limit of 100 nm</w:t>
      </w:r>
      <w:r>
        <w:rPr>
          <w:lang w:val="en-GB"/>
        </w:rPr>
        <w:t xml:space="preserve"> for the qualification of nanoplastics. Pragmatically, this upper limit is used as well for nano-TWP. </w:t>
      </w:r>
    </w:p>
    <w:p w14:paraId="4C2FDAE7" w14:textId="77777777" w:rsidR="00E573E0" w:rsidRPr="00E573E0" w:rsidRDefault="00E573E0" w:rsidP="00994A3D">
      <w:pPr>
        <w:jc w:val="both"/>
        <w:rPr>
          <w:rFonts w:cs="Times New Roman"/>
          <w:szCs w:val="24"/>
          <w:lang w:val="en-GB"/>
        </w:rPr>
      </w:pPr>
    </w:p>
    <w:p w14:paraId="4E36C45E" w14:textId="261822CA" w:rsidR="0073334D" w:rsidRDefault="0073334D" w:rsidP="0001436A">
      <w:pPr>
        <w:pStyle w:val="Heading1"/>
      </w:pPr>
      <w:r>
        <w:t xml:space="preserve">Introduction </w:t>
      </w:r>
    </w:p>
    <w:p w14:paraId="72E473EA" w14:textId="4EBB6CDE" w:rsidR="0073334D" w:rsidRDefault="0073334D" w:rsidP="00E573E0">
      <w:pPr>
        <w:jc w:val="both"/>
      </w:pPr>
      <w:r>
        <w:t xml:space="preserve">The rubber tyre case study (RTC) is one of the case studies within the European NMBP13 projects, that are active in 2019-2023 with the development and establishment of a solid, well-balanced nano risk governance approach for Europe. The RTC investigates what can be learned from applying this nano risk governance approach to the problem of tyre wear generated by car driving activities. Within the frame of the NMBP13 project there is a special focus on the nanomaterials. As part of the RTC, this technical reference document collects available risk-related scientific information about environmental release of tyre wear particles (TWP) and its hazards. TWP generally associates with road wear to form TRWP (Tyre and Road Wear Particles). The particles’ size distribution concerns </w:t>
      </w:r>
      <w:proofErr w:type="gramStart"/>
      <w:r>
        <w:t>coarse</w:t>
      </w:r>
      <w:proofErr w:type="gramEnd"/>
      <w:r>
        <w:t>, micro-sized and nano-sized particles and its associates.</w:t>
      </w:r>
    </w:p>
    <w:p w14:paraId="413FDB48" w14:textId="77777777" w:rsidR="0073334D" w:rsidRDefault="0073334D" w:rsidP="0073334D">
      <w:pPr>
        <w:jc w:val="both"/>
      </w:pPr>
      <w:r>
        <w:t xml:space="preserve">From this literature research, the main obstacle to clearly understanding the contribution of nano-TWP to the health and environmental problem is the predominant use of the mass metric for measurements, rather than particle numbers. As a result, the 'nano contribution' is often ignored (van Broekhuizen 2022). Still, there are a few recent publications explicitly measuring real-life particle number-based concentrations of nano-TWP (Dahl et al 2006, </w:t>
      </w:r>
      <w:proofErr w:type="spellStart"/>
      <w:r>
        <w:t>Mathissen</w:t>
      </w:r>
      <w:proofErr w:type="spellEnd"/>
      <w:r>
        <w:t xml:space="preserve"> et al 2011, Beji et al 2021). Also, the relevance of a specific focus on nano, within the context of TWP release and the microplastics problem gains growing political attention (OECD 2014, 2020, 2020a), but suffers a huge shortage of relevant real-life measurements (Andersson-</w:t>
      </w:r>
      <w:proofErr w:type="spellStart"/>
      <w:r>
        <w:t>Sköld</w:t>
      </w:r>
      <w:proofErr w:type="spellEnd"/>
      <w:r>
        <w:t xml:space="preserve"> et al (2020), </w:t>
      </w:r>
      <w:proofErr w:type="spellStart"/>
      <w:r>
        <w:t>Mennekes</w:t>
      </w:r>
      <w:proofErr w:type="spellEnd"/>
      <w:r>
        <w:t xml:space="preserve"> et al 2022). TWP associates (agglomeration and/or aggregation) with road wear particles, which are collectively referred to as tyre and road wear particles (TRWP). TWP is estimated to contribute up to 30-50% to the TRWP mass (Simons et al 2016; </w:t>
      </w:r>
      <w:proofErr w:type="spellStart"/>
      <w:r>
        <w:t>Järlskog</w:t>
      </w:r>
      <w:proofErr w:type="spellEnd"/>
      <w:r>
        <w:t xml:space="preserve"> et al 2020).</w:t>
      </w:r>
    </w:p>
    <w:p w14:paraId="06FB74A8" w14:textId="607534EB" w:rsidR="0073334D" w:rsidRPr="0073334D" w:rsidRDefault="0073334D" w:rsidP="0073334D">
      <w:pPr>
        <w:jc w:val="both"/>
      </w:pPr>
      <w:r>
        <w:t xml:space="preserve">Also, within the Safe-by-Design policy area a specific focus on </w:t>
      </w:r>
      <w:r w:rsidR="00E573E0">
        <w:t>‘</w:t>
      </w:r>
      <w:r>
        <w:t>nano</w:t>
      </w:r>
      <w:r w:rsidR="00E573E0">
        <w:t>’</w:t>
      </w:r>
      <w:r>
        <w:t xml:space="preserve"> seems the more relevant, since the used nanomaterials in the rubber tread, amongst which carbon black and amorphous silica (up to 30% w/w) and nanoclay (Ullmann 2011, IARC 2012, SCOEL 2016) are generally not released as such, but rather as part of the coarse, micro and nano-sized TWPs, consisting of abrasion wear and conversion products generated by heating, combustion and nucleation (</w:t>
      </w:r>
      <w:proofErr w:type="spellStart"/>
      <w:r>
        <w:t>Cadle</w:t>
      </w:r>
      <w:proofErr w:type="spellEnd"/>
      <w:r>
        <w:t xml:space="preserve"> and Williams 1978, </w:t>
      </w:r>
      <w:proofErr w:type="spellStart"/>
      <w:r>
        <w:t>Fukahori</w:t>
      </w:r>
      <w:proofErr w:type="spellEnd"/>
      <w:r>
        <w:t xml:space="preserve"> et al 2020, Wagner et al 2022). Especially the use of </w:t>
      </w:r>
      <w:r w:rsidR="00E573E0">
        <w:t xml:space="preserve">amorphous </w:t>
      </w:r>
      <w:r>
        <w:t xml:space="preserve">silica shows an increasing use (Solvay 2015, Evonik 2015,2018,2019). On-going rubber research on nano-additives for rubber tread shows interests in </w:t>
      </w:r>
      <w:proofErr w:type="spellStart"/>
      <w:r>
        <w:t>Nanoprene</w:t>
      </w:r>
      <w:proofErr w:type="spellEnd"/>
      <w:r>
        <w:t xml:space="preserve"> (</w:t>
      </w:r>
      <w:proofErr w:type="spellStart"/>
      <w:r>
        <w:t>Nanowerk</w:t>
      </w:r>
      <w:proofErr w:type="spellEnd"/>
      <w:r>
        <w:t xml:space="preserve"> 2008), carbon nano </w:t>
      </w:r>
      <w:proofErr w:type="spellStart"/>
      <w:r>
        <w:t>fibres</w:t>
      </w:r>
      <w:proofErr w:type="spellEnd"/>
      <w:r>
        <w:t xml:space="preserve">, graphene and several other MNMs (Felix and </w:t>
      </w:r>
      <w:proofErr w:type="spellStart"/>
      <w:r>
        <w:t>SivaKumar</w:t>
      </w:r>
      <w:proofErr w:type="spellEnd"/>
      <w:r>
        <w:t xml:space="preserve"> 2014; Bridgestone n.d.; INSCX, </w:t>
      </w:r>
      <w:proofErr w:type="spellStart"/>
      <w:r>
        <w:t>nd</w:t>
      </w:r>
      <w:proofErr w:type="spellEnd"/>
      <w:r>
        <w:t xml:space="preserve">; Nanotech, </w:t>
      </w:r>
      <w:proofErr w:type="spellStart"/>
      <w:r>
        <w:t>nd</w:t>
      </w:r>
      <w:proofErr w:type="spellEnd"/>
      <w:r>
        <w:t>). But according to information from tyre manufacturers (</w:t>
      </w:r>
      <w:r w:rsidRPr="00B9384E">
        <w:t>anno</w:t>
      </w:r>
      <w:r>
        <w:t xml:space="preserve"> 2022) most potential MNM-applications are still mainly in the laboratory phase.</w:t>
      </w:r>
    </w:p>
    <w:p w14:paraId="6F7FA067" w14:textId="606A39FA" w:rsidR="0073334D" w:rsidRDefault="0073334D" w:rsidP="0073334D">
      <w:pPr>
        <w:pStyle w:val="Heading1"/>
      </w:pPr>
      <w:r w:rsidRPr="0073334D">
        <w:t xml:space="preserve">Generation of nano-sized TWP </w:t>
      </w:r>
    </w:p>
    <w:p w14:paraId="0F6B6200" w14:textId="27B9B4B4" w:rsidR="00AE750E" w:rsidRPr="00AE750E" w:rsidRDefault="00AE750E" w:rsidP="00AE750E">
      <w:pPr>
        <w:jc w:val="both"/>
        <w:rPr>
          <w:szCs w:val="24"/>
          <w:lang w:val="en-GB"/>
        </w:rPr>
      </w:pPr>
      <w:r w:rsidRPr="00AE750E">
        <w:rPr>
          <w:szCs w:val="24"/>
          <w:lang w:val="en-GB"/>
        </w:rPr>
        <w:t xml:space="preserve">Driving behaviour is an important trigger for </w:t>
      </w:r>
      <w:r w:rsidRPr="00AE750E">
        <w:rPr>
          <w:szCs w:val="24"/>
        </w:rPr>
        <w:t>TWP formation. D</w:t>
      </w:r>
      <w:proofErr w:type="spellStart"/>
      <w:r w:rsidRPr="00AE750E">
        <w:rPr>
          <w:szCs w:val="24"/>
          <w:lang w:val="en-GB"/>
        </w:rPr>
        <w:t>ecent</w:t>
      </w:r>
      <w:proofErr w:type="spellEnd"/>
      <w:r w:rsidRPr="00AE750E">
        <w:rPr>
          <w:szCs w:val="24"/>
          <w:lang w:val="en-GB"/>
        </w:rPr>
        <w:t xml:space="preserve"> driving conditions show a low TWP-release, but stressed driving, such as rapid cornering, acceleration, deceleration and full stop braking show larger emissions </w:t>
      </w:r>
      <w:r w:rsidRPr="0047084E">
        <w:rPr>
          <w:szCs w:val="24"/>
        </w:rPr>
        <w:t xml:space="preserve">(Dahl et al 2006; </w:t>
      </w:r>
      <w:proofErr w:type="spellStart"/>
      <w:r w:rsidRPr="0047084E">
        <w:rPr>
          <w:szCs w:val="24"/>
        </w:rPr>
        <w:t>Mathissen</w:t>
      </w:r>
      <w:proofErr w:type="spellEnd"/>
      <w:r w:rsidRPr="0047084E">
        <w:rPr>
          <w:szCs w:val="24"/>
        </w:rPr>
        <w:t xml:space="preserve"> et al 2011, </w:t>
      </w:r>
      <w:proofErr w:type="spellStart"/>
      <w:r w:rsidRPr="0047084E">
        <w:rPr>
          <w:szCs w:val="24"/>
        </w:rPr>
        <w:t>Grigoratos</w:t>
      </w:r>
      <w:proofErr w:type="spellEnd"/>
      <w:r w:rsidRPr="0047084E">
        <w:rPr>
          <w:szCs w:val="24"/>
        </w:rPr>
        <w:t xml:space="preserve"> 2014, 2018, Beji et al, 2021). </w:t>
      </w:r>
      <w:r w:rsidRPr="00AE750E">
        <w:rPr>
          <w:szCs w:val="24"/>
          <w:lang w:val="en-GB"/>
        </w:rPr>
        <w:t>Mild braking at 90 km/h can generate more than twice as much T</w:t>
      </w:r>
      <w:r w:rsidR="00E573E0">
        <w:rPr>
          <w:szCs w:val="24"/>
          <w:lang w:val="en-GB"/>
        </w:rPr>
        <w:t>(</w:t>
      </w:r>
      <w:r w:rsidRPr="00AE750E">
        <w:rPr>
          <w:szCs w:val="24"/>
          <w:lang w:val="en-GB"/>
        </w:rPr>
        <w:t>R</w:t>
      </w:r>
      <w:r w:rsidR="00E573E0">
        <w:rPr>
          <w:szCs w:val="24"/>
          <w:lang w:val="en-GB"/>
        </w:rPr>
        <w:t>)</w:t>
      </w:r>
      <w:r w:rsidRPr="00AE750E">
        <w:rPr>
          <w:szCs w:val="24"/>
          <w:lang w:val="en-GB"/>
        </w:rPr>
        <w:t xml:space="preserve">WP as heavy braking at 50 km/h (Beji et al, 2021). The size distribution of released particles </w:t>
      </w:r>
      <w:r w:rsidR="00E573E0">
        <w:rPr>
          <w:szCs w:val="24"/>
          <w:lang w:val="en-GB"/>
        </w:rPr>
        <w:t>from</w:t>
      </w:r>
      <w:r w:rsidR="00E573E0" w:rsidRPr="00AE750E">
        <w:rPr>
          <w:szCs w:val="24"/>
          <w:lang w:val="en-GB"/>
        </w:rPr>
        <w:t xml:space="preserve"> </w:t>
      </w:r>
      <w:r w:rsidRPr="00AE750E">
        <w:rPr>
          <w:szCs w:val="24"/>
          <w:lang w:val="en-GB"/>
        </w:rPr>
        <w:t xml:space="preserve">braking is </w:t>
      </w:r>
      <w:proofErr w:type="gramStart"/>
      <w:r w:rsidRPr="00AE750E">
        <w:rPr>
          <w:szCs w:val="24"/>
          <w:lang w:val="en-GB"/>
        </w:rPr>
        <w:t>similar to</w:t>
      </w:r>
      <w:proofErr w:type="gramEnd"/>
      <w:r w:rsidRPr="00AE750E">
        <w:rPr>
          <w:szCs w:val="24"/>
          <w:lang w:val="en-GB"/>
        </w:rPr>
        <w:t xml:space="preserve"> that of </w:t>
      </w:r>
      <w:r w:rsidRPr="00AE750E">
        <w:rPr>
          <w:szCs w:val="24"/>
          <w:lang w:val="en-GB"/>
        </w:rPr>
        <w:lastRenderedPageBreak/>
        <w:t>acceleration, i.e., higher percentages by number of nano-sized particles than those determined at stabilized speeds (Beji et al, 2021). Under normal, decent driving conditions the average micro-sized mass release (for four tyres) ranges between 90-270 mg/vehicle.km, depending on the type of vehicle, road and tyre and driving behaviour (</w:t>
      </w:r>
      <w:proofErr w:type="spellStart"/>
      <w:r w:rsidRPr="00AE750E">
        <w:rPr>
          <w:szCs w:val="24"/>
          <w:lang w:val="en-GB"/>
        </w:rPr>
        <w:t>Unice</w:t>
      </w:r>
      <w:proofErr w:type="spellEnd"/>
      <w:r w:rsidRPr="00AE750E">
        <w:rPr>
          <w:szCs w:val="24"/>
          <w:lang w:val="en-GB"/>
        </w:rPr>
        <w:t xml:space="preserve"> et al 2019; CEDR, 2018). In particle numbers, for steady straight driving an average release was estimated of 1∙10</w:t>
      </w:r>
      <w:r w:rsidRPr="00AE750E">
        <w:rPr>
          <w:szCs w:val="24"/>
          <w:vertAlign w:val="superscript"/>
          <w:lang w:val="en-GB"/>
        </w:rPr>
        <w:t>11</w:t>
      </w:r>
      <w:r w:rsidRPr="00AE750E">
        <w:rPr>
          <w:szCs w:val="24"/>
          <w:lang w:val="en-GB"/>
        </w:rPr>
        <w:t xml:space="preserve"> #/vehicle.km (</w:t>
      </w:r>
      <w:proofErr w:type="spellStart"/>
      <w:r w:rsidRPr="00AE750E">
        <w:rPr>
          <w:szCs w:val="24"/>
          <w:lang w:val="en-GB"/>
        </w:rPr>
        <w:t>Mathissen</w:t>
      </w:r>
      <w:proofErr w:type="spellEnd"/>
      <w:r w:rsidRPr="00AE750E">
        <w:rPr>
          <w:szCs w:val="24"/>
          <w:lang w:val="en-GB"/>
        </w:rPr>
        <w:t xml:space="preserve"> et all 2011) with extremes reported of 14∙10</w:t>
      </w:r>
      <w:r w:rsidRPr="00AE750E">
        <w:rPr>
          <w:szCs w:val="24"/>
          <w:vertAlign w:val="superscript"/>
          <w:lang w:val="en-GB"/>
        </w:rPr>
        <w:t>11</w:t>
      </w:r>
      <w:r w:rsidRPr="00AE750E">
        <w:rPr>
          <w:szCs w:val="24"/>
          <w:lang w:val="en-GB"/>
        </w:rPr>
        <w:t xml:space="preserve"> #/vehicle.km (Emission</w:t>
      </w:r>
      <w:r w:rsidR="00534F6D">
        <w:rPr>
          <w:szCs w:val="24"/>
          <w:lang w:val="en-GB"/>
        </w:rPr>
        <w:t>s</w:t>
      </w:r>
      <w:r w:rsidRPr="00AE750E">
        <w:rPr>
          <w:szCs w:val="24"/>
          <w:lang w:val="en-GB"/>
        </w:rPr>
        <w:t xml:space="preserve"> Analytics 2022b)</w:t>
      </w:r>
      <w:r w:rsidR="00E573E0">
        <w:rPr>
          <w:szCs w:val="24"/>
          <w:lang w:val="en-GB"/>
        </w:rPr>
        <w:t>.</w:t>
      </w:r>
      <w:r w:rsidRPr="00AE750E">
        <w:rPr>
          <w:szCs w:val="24"/>
          <w:lang w:val="en-GB"/>
        </w:rPr>
        <w:t xml:space="preserve"> </w:t>
      </w:r>
      <w:r w:rsidR="00E573E0">
        <w:rPr>
          <w:szCs w:val="24"/>
          <w:lang w:val="en-GB"/>
        </w:rPr>
        <w:t>A</w:t>
      </w:r>
      <w:r w:rsidRPr="00AE750E">
        <w:rPr>
          <w:szCs w:val="24"/>
          <w:lang w:val="en-GB"/>
        </w:rPr>
        <w:t xml:space="preserve">lso </w:t>
      </w:r>
      <w:r w:rsidR="00E573E0">
        <w:rPr>
          <w:szCs w:val="24"/>
          <w:lang w:val="en-GB"/>
        </w:rPr>
        <w:t xml:space="preserve">release particle number </w:t>
      </w:r>
      <w:r w:rsidRPr="00AE750E">
        <w:rPr>
          <w:szCs w:val="24"/>
          <w:lang w:val="en-GB"/>
        </w:rPr>
        <w:t xml:space="preserve">concentrations are reported </w:t>
      </w:r>
      <w:r w:rsidR="00E573E0">
        <w:rPr>
          <w:szCs w:val="24"/>
          <w:lang w:val="en-GB"/>
        </w:rPr>
        <w:t xml:space="preserve">for particle-size &lt; 1µm as high as </w:t>
      </w:r>
      <w:r w:rsidRPr="00AE750E">
        <w:rPr>
          <w:szCs w:val="24"/>
          <w:lang w:val="en-GB"/>
        </w:rPr>
        <w:t>1,85</w:t>
      </w:r>
      <w:r w:rsidR="009313A4" w:rsidRPr="00AE750E">
        <w:rPr>
          <w:szCs w:val="24"/>
          <w:lang w:val="en-GB"/>
        </w:rPr>
        <w:t>∙</w:t>
      </w:r>
      <w:r w:rsidRPr="00AE750E">
        <w:rPr>
          <w:szCs w:val="24"/>
          <w:lang w:val="en-GB"/>
        </w:rPr>
        <w:t>10</w:t>
      </w:r>
      <w:r w:rsidRPr="00AE750E">
        <w:rPr>
          <w:szCs w:val="24"/>
          <w:vertAlign w:val="superscript"/>
          <w:lang w:val="en-GB"/>
        </w:rPr>
        <w:t>7</w:t>
      </w:r>
      <w:r w:rsidRPr="00AE750E">
        <w:rPr>
          <w:szCs w:val="24"/>
          <w:lang w:val="en-GB"/>
        </w:rPr>
        <w:t>#/cm</w:t>
      </w:r>
      <w:r w:rsidRPr="00AE750E">
        <w:rPr>
          <w:szCs w:val="24"/>
          <w:vertAlign w:val="superscript"/>
          <w:lang w:val="en-GB"/>
        </w:rPr>
        <w:t>3</w:t>
      </w:r>
      <w:r w:rsidRPr="00AE750E">
        <w:rPr>
          <w:szCs w:val="24"/>
          <w:lang w:val="en-GB"/>
        </w:rPr>
        <w:t xml:space="preserve"> (</w:t>
      </w:r>
      <w:proofErr w:type="spellStart"/>
      <w:r w:rsidRPr="00AE750E">
        <w:rPr>
          <w:szCs w:val="24"/>
          <w:lang w:val="en-GB"/>
        </w:rPr>
        <w:t>Belkacem</w:t>
      </w:r>
      <w:proofErr w:type="spellEnd"/>
      <w:r w:rsidRPr="00AE750E">
        <w:rPr>
          <w:szCs w:val="24"/>
          <w:lang w:val="en-GB"/>
        </w:rPr>
        <w:t xml:space="preserve"> et al, 2022). </w:t>
      </w:r>
    </w:p>
    <w:p w14:paraId="259B5EA3" w14:textId="39E4E9AD" w:rsidR="00AE750E" w:rsidRPr="00AE750E" w:rsidRDefault="00AE750E" w:rsidP="00AE750E">
      <w:pPr>
        <w:jc w:val="both"/>
        <w:rPr>
          <w:szCs w:val="24"/>
          <w:lang w:val="en-GB"/>
        </w:rPr>
      </w:pPr>
      <w:r w:rsidRPr="00AE750E">
        <w:rPr>
          <w:szCs w:val="24"/>
          <w:lang w:val="en-GB"/>
        </w:rPr>
        <w:t>It is estimated that 10-30% (w/w) of the tread rubber is lost during the tyre life time (</w:t>
      </w:r>
      <w:proofErr w:type="spellStart"/>
      <w:r w:rsidRPr="00AE750E">
        <w:rPr>
          <w:szCs w:val="24"/>
          <w:lang w:val="en-GB"/>
        </w:rPr>
        <w:t>Grigoratos</w:t>
      </w:r>
      <w:proofErr w:type="spellEnd"/>
      <w:r w:rsidRPr="00AE750E">
        <w:rPr>
          <w:szCs w:val="24"/>
          <w:lang w:val="en-GB"/>
        </w:rPr>
        <w:t>, 2014). For Germany (with 47,7</w:t>
      </w:r>
      <w:r w:rsidR="009313A4" w:rsidRPr="00AE750E">
        <w:rPr>
          <w:szCs w:val="24"/>
          <w:lang w:val="en-GB"/>
        </w:rPr>
        <w:t>∙</w:t>
      </w:r>
      <w:r w:rsidRPr="00AE750E">
        <w:rPr>
          <w:rFonts w:ascii="Calibri" w:eastAsia="Calibri" w:hAnsi="Calibri" w:cs="Calibri"/>
          <w:color w:val="000000" w:themeColor="text1"/>
          <w:szCs w:val="24"/>
        </w:rPr>
        <w:t>10</w:t>
      </w:r>
      <w:r w:rsidRPr="00AE750E">
        <w:rPr>
          <w:rFonts w:ascii="Calibri" w:eastAsia="Calibri" w:hAnsi="Calibri" w:cs="Calibri"/>
          <w:color w:val="000000" w:themeColor="text1"/>
          <w:szCs w:val="24"/>
          <w:vertAlign w:val="superscript"/>
        </w:rPr>
        <w:t>6</w:t>
      </w:r>
      <w:r w:rsidRPr="00AE750E">
        <w:rPr>
          <w:szCs w:val="24"/>
          <w:lang w:val="en-GB"/>
        </w:rPr>
        <w:t xml:space="preserve"> cars in 2019 (</w:t>
      </w:r>
      <w:proofErr w:type="spellStart"/>
      <w:r w:rsidRPr="00AE750E">
        <w:rPr>
          <w:szCs w:val="24"/>
          <w:lang w:val="en-GB"/>
        </w:rPr>
        <w:t>Statistica</w:t>
      </w:r>
      <w:proofErr w:type="spellEnd"/>
      <w:r w:rsidRPr="00AE750E">
        <w:rPr>
          <w:szCs w:val="24"/>
          <w:lang w:val="en-GB"/>
        </w:rPr>
        <w:t>, 2022)) this builds up to 100.000 ton/y of micro-sized TRWP, for the Netherlands (with 8,8.</w:t>
      </w:r>
      <w:r w:rsidRPr="00AE750E">
        <w:rPr>
          <w:rFonts w:ascii="Calibri" w:eastAsia="Calibri" w:hAnsi="Calibri" w:cs="Calibri"/>
          <w:color w:val="000000" w:themeColor="text1"/>
          <w:szCs w:val="24"/>
        </w:rPr>
        <w:t xml:space="preserve"> </w:t>
      </w:r>
      <w:r w:rsidRPr="009313A4">
        <w:rPr>
          <w:rFonts w:eastAsia="Calibri" w:cs="Times New Roman"/>
          <w:color w:val="000000" w:themeColor="text1"/>
          <w:szCs w:val="24"/>
        </w:rPr>
        <w:t>10</w:t>
      </w:r>
      <w:r w:rsidRPr="009313A4">
        <w:rPr>
          <w:rFonts w:eastAsia="Calibri" w:cs="Times New Roman"/>
          <w:color w:val="000000" w:themeColor="text1"/>
          <w:szCs w:val="24"/>
          <w:vertAlign w:val="superscript"/>
        </w:rPr>
        <w:t>6</w:t>
      </w:r>
      <w:r w:rsidRPr="00AE750E">
        <w:rPr>
          <w:szCs w:val="24"/>
          <w:lang w:val="en-GB"/>
        </w:rPr>
        <w:t xml:space="preserve"> cars and an average distance driven of 12,9</w:t>
      </w:r>
      <w:r w:rsidR="009313A4" w:rsidRPr="00AE750E">
        <w:rPr>
          <w:szCs w:val="24"/>
          <w:lang w:val="en-GB"/>
        </w:rPr>
        <w:t>∙</w:t>
      </w:r>
      <w:r w:rsidRPr="009313A4">
        <w:rPr>
          <w:rFonts w:eastAsia="Calibri" w:cs="Times New Roman"/>
          <w:color w:val="000000" w:themeColor="text1"/>
          <w:szCs w:val="24"/>
        </w:rPr>
        <w:t>10</w:t>
      </w:r>
      <w:r w:rsidRPr="009313A4">
        <w:rPr>
          <w:rFonts w:eastAsia="Calibri" w:cs="Times New Roman"/>
          <w:color w:val="000000" w:themeColor="text1"/>
          <w:szCs w:val="24"/>
          <w:vertAlign w:val="superscript"/>
        </w:rPr>
        <w:t>3</w:t>
      </w:r>
      <w:r w:rsidRPr="009313A4">
        <w:rPr>
          <w:rFonts w:cs="Times New Roman"/>
          <w:szCs w:val="24"/>
          <w:lang w:val="en-GB"/>
        </w:rPr>
        <w:t xml:space="preserve"> </w:t>
      </w:r>
      <w:r w:rsidRPr="00AE750E">
        <w:rPr>
          <w:szCs w:val="24"/>
          <w:lang w:val="en-GB"/>
        </w:rPr>
        <w:t>km/car/y (CBS 2022)) this is 17.300 tons and for the EU 1.327.000 ton (Verschoor et al 2016; Wagner et al, 2018). Based on these numbers for NL a particle number release per vehicle of 10</w:t>
      </w:r>
      <w:r w:rsidRPr="00AE750E">
        <w:rPr>
          <w:szCs w:val="24"/>
          <w:vertAlign w:val="superscript"/>
          <w:lang w:val="en-GB"/>
        </w:rPr>
        <w:t>15</w:t>
      </w:r>
      <w:r w:rsidRPr="00AE750E">
        <w:rPr>
          <w:szCs w:val="24"/>
          <w:lang w:val="en-GB"/>
        </w:rPr>
        <w:t xml:space="preserve"> #/verhicle/y and totally 10</w:t>
      </w:r>
      <w:r w:rsidRPr="00AE750E">
        <w:rPr>
          <w:szCs w:val="24"/>
          <w:vertAlign w:val="superscript"/>
          <w:lang w:val="en-GB"/>
        </w:rPr>
        <w:t>22</w:t>
      </w:r>
      <w:r w:rsidRPr="00AE750E">
        <w:rPr>
          <w:szCs w:val="24"/>
          <w:lang w:val="en-GB"/>
        </w:rPr>
        <w:t xml:space="preserve"> #/yr can be calculated. In mass these range from 0,23 - 4,7 kg/year, with a global average of 0,8 – 1,2 kg/year (Kole et al, 2017). </w:t>
      </w:r>
    </w:p>
    <w:p w14:paraId="663F0C8D" w14:textId="40230B7A" w:rsidR="0073334D" w:rsidRPr="00AE750E" w:rsidRDefault="00AE750E" w:rsidP="00AE750E">
      <w:pPr>
        <w:jc w:val="both"/>
        <w:rPr>
          <w:szCs w:val="24"/>
        </w:rPr>
      </w:pPr>
      <w:r w:rsidRPr="00AE750E">
        <w:rPr>
          <w:szCs w:val="24"/>
          <w:lang w:val="en-GB"/>
        </w:rPr>
        <w:t xml:space="preserve">Measurements of real-world particle’ numbers at the tyre-road interface show that most transient or </w:t>
      </w:r>
      <w:proofErr w:type="spellStart"/>
      <w:r w:rsidRPr="00AE750E">
        <w:rPr>
          <w:szCs w:val="24"/>
          <w:lang w:val="en-GB"/>
        </w:rPr>
        <w:t>Aïtken</w:t>
      </w:r>
      <w:proofErr w:type="spellEnd"/>
      <w:r w:rsidRPr="00AE750E">
        <w:rPr>
          <w:szCs w:val="24"/>
          <w:lang w:val="en-GB"/>
        </w:rPr>
        <w:t xml:space="preserve"> nuclei mode TRWP (size distribution: 10-100 nm) stem from tyre wear, whereas a large proportion of the accumulation mode (0,1-2μm) and coarse mode (&gt;2μm) TRWP consist of re-suspended road dust and wear particles from the tyre, brake and road surface (Beji et al, 2021). In a number-based approach the inhalable PM</w:t>
      </w:r>
      <w:r w:rsidRPr="0047084E">
        <w:rPr>
          <w:rFonts w:cs="Times New Roman (Hoofdtekst CS)"/>
          <w:szCs w:val="24"/>
          <w:vertAlign w:val="subscript"/>
          <w:lang w:val="en-GB"/>
        </w:rPr>
        <w:t>10</w:t>
      </w:r>
      <w:r w:rsidRPr="00AE750E">
        <w:rPr>
          <w:szCs w:val="24"/>
          <w:lang w:val="en-GB"/>
        </w:rPr>
        <w:t xml:space="preserve"> fraction of TRWP falls mainly in the size modes of &lt;30 nm and 50-300 nm, whereas the mass of TRWP is mainly determined by the size fractions of 100-600 nm and 1,0–15 μm (Beji et al, 2021). In particle numbers, the ultrafine TRWP fraction (&lt;100nm) may contribute up to 92% of the total number of particles in the PM</w:t>
      </w:r>
      <w:r w:rsidRPr="0047084E">
        <w:rPr>
          <w:rFonts w:cs="Times New Roman (Hoofdtekst CS)"/>
          <w:szCs w:val="24"/>
          <w:vertAlign w:val="subscript"/>
          <w:lang w:val="en-GB"/>
        </w:rPr>
        <w:t>10</w:t>
      </w:r>
      <w:r w:rsidRPr="00AE750E">
        <w:rPr>
          <w:szCs w:val="24"/>
          <w:lang w:val="en-GB"/>
        </w:rPr>
        <w:t xml:space="preserve"> fraction (Emission</w:t>
      </w:r>
      <w:r w:rsidR="00534F6D">
        <w:rPr>
          <w:szCs w:val="24"/>
          <w:lang w:val="en-GB"/>
        </w:rPr>
        <w:t>s</w:t>
      </w:r>
      <w:r w:rsidRPr="00AE750E">
        <w:rPr>
          <w:szCs w:val="24"/>
          <w:lang w:val="en-GB"/>
        </w:rPr>
        <w:t xml:space="preserve"> Analytics, 2022b). Additionally, nucleation products may be formed at the heated tread surface, with generally a bi-modal size distribution: 10–100nm and 0,1–2µm (</w:t>
      </w:r>
      <w:proofErr w:type="spellStart"/>
      <w:r w:rsidRPr="00AE750E">
        <w:rPr>
          <w:szCs w:val="24"/>
          <w:lang w:val="en-GB"/>
        </w:rPr>
        <w:t>Mathissen</w:t>
      </w:r>
      <w:proofErr w:type="spellEnd"/>
      <w:r w:rsidRPr="00AE750E">
        <w:rPr>
          <w:szCs w:val="24"/>
          <w:lang w:val="en-GB"/>
        </w:rPr>
        <w:t xml:space="preserve"> et al, 2011; </w:t>
      </w:r>
      <w:proofErr w:type="spellStart"/>
      <w:r w:rsidRPr="00AE750E">
        <w:rPr>
          <w:szCs w:val="24"/>
          <w:lang w:val="en-GB"/>
        </w:rPr>
        <w:t>Grigoratos</w:t>
      </w:r>
      <w:proofErr w:type="spellEnd"/>
      <w:r w:rsidRPr="00AE750E">
        <w:rPr>
          <w:szCs w:val="24"/>
          <w:lang w:val="en-GB"/>
        </w:rPr>
        <w:t>, 2014). Further environmental fragmentation of microplastics in nanoplastics is suggested through secondary processes influenced by UV-light, oxidation, shear and other aging processes (</w:t>
      </w:r>
      <w:proofErr w:type="spellStart"/>
      <w:r w:rsidRPr="00AE750E">
        <w:rPr>
          <w:szCs w:val="24"/>
          <w:lang w:val="en-GB"/>
        </w:rPr>
        <w:t>Enfrin</w:t>
      </w:r>
      <w:proofErr w:type="spellEnd"/>
      <w:r w:rsidRPr="00AE750E">
        <w:rPr>
          <w:szCs w:val="24"/>
          <w:lang w:val="en-GB"/>
        </w:rPr>
        <w:t xml:space="preserve"> et al, 2020), but so far for this no TWP- or TRWP-specific evidence was found.</w:t>
      </w:r>
    </w:p>
    <w:p w14:paraId="2F690C86" w14:textId="3A2EA4D7" w:rsidR="00AE750E" w:rsidRPr="00AE750E" w:rsidRDefault="00AE750E" w:rsidP="00AE750E">
      <w:pPr>
        <w:pStyle w:val="Heading1"/>
      </w:pPr>
      <w:r w:rsidRPr="00AE750E">
        <w:t>Fate</w:t>
      </w:r>
    </w:p>
    <w:p w14:paraId="2DA91D83" w14:textId="77723109" w:rsidR="00AE750E" w:rsidRPr="00AE750E" w:rsidRDefault="00AE750E" w:rsidP="00AE750E">
      <w:pPr>
        <w:jc w:val="both"/>
        <w:rPr>
          <w:szCs w:val="24"/>
          <w:lang w:val="en-GB"/>
        </w:rPr>
      </w:pPr>
      <w:r w:rsidRPr="00AE750E">
        <w:rPr>
          <w:szCs w:val="24"/>
          <w:lang w:val="en-GB"/>
        </w:rPr>
        <w:t xml:space="preserve">The fate of TRWP depends on the local geography, such as steepness of the terrain, the proximity of surface water and runoff collection systems. Mass-based estimations are that 67% ends up in the soil, 12% in the air, 6% directly in the surface waters and 15% entering in sewers (which indirectly leads to a 12% end up in surface waters) (van </w:t>
      </w:r>
      <w:proofErr w:type="spellStart"/>
      <w:r w:rsidRPr="00AE750E">
        <w:rPr>
          <w:szCs w:val="24"/>
          <w:lang w:val="en-GB"/>
        </w:rPr>
        <w:t>Duijnhove</w:t>
      </w:r>
      <w:proofErr w:type="spellEnd"/>
      <w:r w:rsidRPr="00AE750E">
        <w:rPr>
          <w:szCs w:val="24"/>
          <w:lang w:val="en-GB"/>
        </w:rPr>
        <w:t xml:space="preserve"> et al 2014). For German highways it is estimated that 11.000 tons/year reach surface waters (Wagner et al, 2018). T</w:t>
      </w:r>
      <w:r w:rsidR="00E573E0">
        <w:rPr>
          <w:szCs w:val="24"/>
          <w:lang w:val="en-GB"/>
        </w:rPr>
        <w:t>R</w:t>
      </w:r>
      <w:r w:rsidRPr="00AE750E">
        <w:rPr>
          <w:szCs w:val="24"/>
          <w:lang w:val="en-GB"/>
        </w:rPr>
        <w:t>WP concentrations measured in soil range from 0,2 - 160 mg/g d</w:t>
      </w:r>
      <w:r w:rsidR="0047084E">
        <w:rPr>
          <w:szCs w:val="24"/>
          <w:lang w:val="en-GB"/>
        </w:rPr>
        <w:t xml:space="preserve">ry </w:t>
      </w:r>
      <w:r w:rsidRPr="00AE750E">
        <w:rPr>
          <w:szCs w:val="24"/>
          <w:lang w:val="en-GB"/>
        </w:rPr>
        <w:t>w</w:t>
      </w:r>
      <w:r w:rsidR="0047084E">
        <w:rPr>
          <w:szCs w:val="24"/>
          <w:lang w:val="en-GB"/>
        </w:rPr>
        <w:t>eight</w:t>
      </w:r>
      <w:r w:rsidRPr="00AE750E">
        <w:rPr>
          <w:szCs w:val="24"/>
          <w:lang w:val="en-GB"/>
        </w:rPr>
        <w:t xml:space="preserve"> (Baensch-</w:t>
      </w:r>
      <w:proofErr w:type="spellStart"/>
      <w:r w:rsidRPr="00AE750E">
        <w:rPr>
          <w:szCs w:val="24"/>
          <w:lang w:val="en-GB"/>
        </w:rPr>
        <w:t>Baltruschat</w:t>
      </w:r>
      <w:proofErr w:type="spellEnd"/>
      <w:r w:rsidRPr="00AE750E">
        <w:rPr>
          <w:szCs w:val="24"/>
          <w:lang w:val="en-GB"/>
        </w:rPr>
        <w:t xml:space="preserve"> et al, 2020). The relative contribution of T</w:t>
      </w:r>
      <w:r w:rsidR="00E573E0">
        <w:rPr>
          <w:szCs w:val="24"/>
          <w:lang w:val="en-GB"/>
        </w:rPr>
        <w:t>R</w:t>
      </w:r>
      <w:r w:rsidRPr="00AE750E">
        <w:rPr>
          <w:szCs w:val="24"/>
          <w:lang w:val="en-GB"/>
        </w:rPr>
        <w:t>WP to the total global load of microplastics ending up in oceans is estimated to be &lt;5–10%. In air, 3–7% of the particulate matter (PM</w:t>
      </w:r>
      <w:r w:rsidRPr="0047084E">
        <w:rPr>
          <w:rFonts w:cs="Times New Roman (Hoofdtekst CS)"/>
          <w:szCs w:val="24"/>
          <w:vertAlign w:val="subscript"/>
          <w:lang w:val="en-GB"/>
        </w:rPr>
        <w:t>2</w:t>
      </w:r>
      <w:r w:rsidR="0047084E" w:rsidRPr="0047084E">
        <w:rPr>
          <w:rFonts w:cs="Times New Roman (Hoofdtekst CS)"/>
          <w:szCs w:val="24"/>
          <w:vertAlign w:val="subscript"/>
          <w:lang w:val="en-GB"/>
        </w:rPr>
        <w:t>,</w:t>
      </w:r>
      <w:r w:rsidRPr="0047084E">
        <w:rPr>
          <w:rFonts w:cs="Times New Roman (Hoofdtekst CS)"/>
          <w:szCs w:val="24"/>
          <w:vertAlign w:val="subscript"/>
          <w:lang w:val="en-GB"/>
        </w:rPr>
        <w:t>5</w:t>
      </w:r>
      <w:r w:rsidRPr="00AE750E">
        <w:rPr>
          <w:szCs w:val="24"/>
          <w:lang w:val="en-GB"/>
        </w:rPr>
        <w:t>) is estimated to consist of T</w:t>
      </w:r>
      <w:r w:rsidR="00E573E0">
        <w:rPr>
          <w:szCs w:val="24"/>
          <w:lang w:val="en-GB"/>
        </w:rPr>
        <w:t>R</w:t>
      </w:r>
      <w:r w:rsidRPr="00AE750E">
        <w:rPr>
          <w:szCs w:val="24"/>
          <w:lang w:val="en-GB"/>
        </w:rPr>
        <w:t xml:space="preserve">WP, but here as well the estimations vary widely (Kole et al, 2017). Much lower concentrations are measured as well. Airborne nanoparticles may as well deposit in extreme remote areas, such as the high Alps, and the Polar areas, for which deposits in Greenland </w:t>
      </w:r>
      <w:proofErr w:type="spellStart"/>
      <w:r w:rsidRPr="00AE750E">
        <w:rPr>
          <w:szCs w:val="24"/>
          <w:lang w:val="en-GB"/>
        </w:rPr>
        <w:t>firn</w:t>
      </w:r>
      <w:proofErr w:type="spellEnd"/>
      <w:r w:rsidRPr="00AE750E">
        <w:rPr>
          <w:szCs w:val="24"/>
          <w:lang w:val="en-GB"/>
        </w:rPr>
        <w:t xml:space="preserve"> ice were associated with </w:t>
      </w:r>
      <w:r w:rsidR="00E573E0">
        <w:rPr>
          <w:szCs w:val="24"/>
          <w:lang w:val="en-GB"/>
        </w:rPr>
        <w:t>tyre wear</w:t>
      </w:r>
      <w:r w:rsidR="00E573E0" w:rsidRPr="00AE750E">
        <w:rPr>
          <w:szCs w:val="24"/>
          <w:lang w:val="en-GB"/>
        </w:rPr>
        <w:t xml:space="preserve"> </w:t>
      </w:r>
      <w:r w:rsidRPr="00AE750E">
        <w:rPr>
          <w:szCs w:val="24"/>
          <w:lang w:val="en-GB"/>
        </w:rPr>
        <w:t>(</w:t>
      </w:r>
      <w:proofErr w:type="spellStart"/>
      <w:r w:rsidRPr="00AE750E">
        <w:rPr>
          <w:szCs w:val="24"/>
          <w:lang w:val="en-GB"/>
        </w:rPr>
        <w:t>Materic</w:t>
      </w:r>
      <w:proofErr w:type="spellEnd"/>
      <w:r w:rsidRPr="00AE750E">
        <w:rPr>
          <w:szCs w:val="24"/>
          <w:lang w:val="en-GB"/>
        </w:rPr>
        <w:t xml:space="preserve"> et al, 2021, 2022).</w:t>
      </w:r>
    </w:p>
    <w:p w14:paraId="2A768FD8" w14:textId="4BDDF96A" w:rsidR="00AE750E" w:rsidRPr="00AE750E" w:rsidRDefault="00AE750E" w:rsidP="00AE750E">
      <w:pPr>
        <w:jc w:val="both"/>
        <w:rPr>
          <w:szCs w:val="24"/>
        </w:rPr>
      </w:pPr>
      <w:r w:rsidRPr="00AE750E">
        <w:rPr>
          <w:szCs w:val="24"/>
          <w:lang w:val="en-GB"/>
        </w:rPr>
        <w:t>Occupational exposure measurements of road traffic officers to traffic-generated particles (exhaust and non-exhaust particles) show an exposure to UFPs (nanoparticles) of 7∙10</w:t>
      </w:r>
      <w:r w:rsidRPr="00AE750E">
        <w:rPr>
          <w:szCs w:val="24"/>
          <w:vertAlign w:val="superscript"/>
          <w:lang w:val="en-GB"/>
        </w:rPr>
        <w:t>4</w:t>
      </w:r>
      <w:r w:rsidRPr="00AE750E">
        <w:rPr>
          <w:szCs w:val="24"/>
          <w:lang w:val="en-GB"/>
        </w:rPr>
        <w:t xml:space="preserve"> #/cm</w:t>
      </w:r>
      <w:r w:rsidRPr="00AE750E">
        <w:rPr>
          <w:szCs w:val="24"/>
          <w:vertAlign w:val="superscript"/>
          <w:lang w:val="en-GB"/>
        </w:rPr>
        <w:t>3</w:t>
      </w:r>
      <w:r w:rsidRPr="00AE750E">
        <w:rPr>
          <w:szCs w:val="24"/>
          <w:lang w:val="en-GB"/>
        </w:rPr>
        <w:t xml:space="preserve"> (8hr-TWA), based on a working day of 3,5h inside- and 3,5h outside the car and 1h at the office, and taking into account that cabin filters and recirculating air may reduce the UFP exposure concentration up to 45-50% (Wander &amp; </w:t>
      </w:r>
      <w:proofErr w:type="spellStart"/>
      <w:r w:rsidRPr="00AE750E">
        <w:rPr>
          <w:szCs w:val="24"/>
          <w:lang w:val="en-GB"/>
        </w:rPr>
        <w:t>Verbist</w:t>
      </w:r>
      <w:proofErr w:type="spellEnd"/>
      <w:r w:rsidRPr="00AE750E">
        <w:rPr>
          <w:szCs w:val="24"/>
          <w:lang w:val="en-GB"/>
        </w:rPr>
        <w:t xml:space="preserve">, 2017). This 8h-TWA concentration is 5 times higher than the background particles’ number </w:t>
      </w:r>
      <w:r w:rsidRPr="00AE750E">
        <w:rPr>
          <w:szCs w:val="24"/>
          <w:lang w:val="en-GB"/>
        </w:rPr>
        <w:lastRenderedPageBreak/>
        <w:t>concentration. Short term peak exposures of 2∙10</w:t>
      </w:r>
      <w:r w:rsidRPr="00AE750E">
        <w:rPr>
          <w:szCs w:val="24"/>
          <w:vertAlign w:val="superscript"/>
          <w:lang w:val="en-GB"/>
        </w:rPr>
        <w:t>6</w:t>
      </w:r>
      <w:r w:rsidRPr="00AE750E">
        <w:rPr>
          <w:szCs w:val="24"/>
          <w:lang w:val="en-GB"/>
        </w:rPr>
        <w:t xml:space="preserve"> #/cm</w:t>
      </w:r>
      <w:r w:rsidRPr="00AE750E">
        <w:rPr>
          <w:szCs w:val="24"/>
          <w:vertAlign w:val="superscript"/>
          <w:lang w:val="en-GB"/>
        </w:rPr>
        <w:t>3</w:t>
      </w:r>
      <w:r w:rsidRPr="00AE750E">
        <w:rPr>
          <w:szCs w:val="24"/>
          <w:lang w:val="en-GB"/>
        </w:rPr>
        <w:t xml:space="preserve"> were measured. Road maintenance workers along the highway show an exposure (exhaust and non-exhaust particles) of 7,5∙10</w:t>
      </w:r>
      <w:r w:rsidRPr="00AE750E">
        <w:rPr>
          <w:szCs w:val="24"/>
          <w:vertAlign w:val="superscript"/>
          <w:lang w:val="en-GB"/>
        </w:rPr>
        <w:t>4</w:t>
      </w:r>
      <w:r w:rsidRPr="00AE750E">
        <w:rPr>
          <w:szCs w:val="24"/>
          <w:lang w:val="en-GB"/>
        </w:rPr>
        <w:t xml:space="preserve"> particles/cm</w:t>
      </w:r>
      <w:r w:rsidRPr="00AE750E">
        <w:rPr>
          <w:szCs w:val="24"/>
          <w:vertAlign w:val="superscript"/>
          <w:lang w:val="en-GB"/>
        </w:rPr>
        <w:t>3</w:t>
      </w:r>
      <w:r w:rsidRPr="00AE750E">
        <w:rPr>
          <w:szCs w:val="24"/>
          <w:lang w:val="en-GB"/>
        </w:rPr>
        <w:t>, with peaks of 3,3∙10</w:t>
      </w:r>
      <w:r w:rsidRPr="00AE750E">
        <w:rPr>
          <w:szCs w:val="24"/>
          <w:vertAlign w:val="superscript"/>
          <w:lang w:val="en-GB"/>
        </w:rPr>
        <w:t>5</w:t>
      </w:r>
      <w:r w:rsidRPr="00AE750E">
        <w:rPr>
          <w:szCs w:val="24"/>
          <w:lang w:val="en-GB"/>
        </w:rPr>
        <w:t xml:space="preserve"> particles/cm</w:t>
      </w:r>
      <w:r w:rsidRPr="00AE750E">
        <w:rPr>
          <w:szCs w:val="24"/>
          <w:vertAlign w:val="superscript"/>
          <w:lang w:val="en-GB"/>
        </w:rPr>
        <w:t>3</w:t>
      </w:r>
      <w:r w:rsidRPr="00AE750E">
        <w:rPr>
          <w:szCs w:val="24"/>
          <w:lang w:val="en-GB"/>
        </w:rPr>
        <w:t xml:space="preserve"> (Meier et al, 2014).</w:t>
      </w:r>
    </w:p>
    <w:p w14:paraId="4D059444" w14:textId="1D7386D8" w:rsidR="00994A3D" w:rsidRPr="00AE750E" w:rsidRDefault="00AE750E" w:rsidP="0001436A">
      <w:pPr>
        <w:pStyle w:val="Heading1"/>
      </w:pPr>
      <w:r w:rsidRPr="00AE750E">
        <w:t>Hazard</w:t>
      </w:r>
    </w:p>
    <w:p w14:paraId="54E1ABF0" w14:textId="15479015" w:rsidR="00AE750E" w:rsidRPr="00AE750E" w:rsidRDefault="00AE750E" w:rsidP="00AE750E">
      <w:pPr>
        <w:jc w:val="both"/>
        <w:rPr>
          <w:szCs w:val="24"/>
          <w:lang w:val="en-GB"/>
        </w:rPr>
      </w:pPr>
      <w:r w:rsidRPr="00AE750E">
        <w:rPr>
          <w:szCs w:val="24"/>
          <w:lang w:val="en-GB"/>
        </w:rPr>
        <w:t>Mentioned leachable compounds in TWP are Zn-, Cu- and S- compounds, PAHs, benzothiazoles, phthalates, natural resins and paraffins (</w:t>
      </w:r>
      <w:proofErr w:type="spellStart"/>
      <w:r w:rsidRPr="00AE750E">
        <w:rPr>
          <w:szCs w:val="24"/>
          <w:lang w:val="en-GB"/>
        </w:rPr>
        <w:t>Sarasa</w:t>
      </w:r>
      <w:proofErr w:type="spellEnd"/>
      <w:r w:rsidRPr="00AE750E">
        <w:rPr>
          <w:szCs w:val="24"/>
          <w:lang w:val="en-GB"/>
        </w:rPr>
        <w:t xml:space="preserve"> et al 2006, </w:t>
      </w:r>
      <w:proofErr w:type="spellStart"/>
      <w:r w:rsidRPr="00AE750E">
        <w:rPr>
          <w:szCs w:val="24"/>
          <w:lang w:val="en-GB"/>
        </w:rPr>
        <w:t>Wik</w:t>
      </w:r>
      <w:proofErr w:type="spellEnd"/>
      <w:r w:rsidRPr="00AE750E">
        <w:rPr>
          <w:szCs w:val="24"/>
          <w:lang w:val="en-GB"/>
        </w:rPr>
        <w:t xml:space="preserve"> et al 2009, Redondo-</w:t>
      </w:r>
      <w:proofErr w:type="spellStart"/>
      <w:r w:rsidRPr="00AE750E">
        <w:rPr>
          <w:szCs w:val="24"/>
          <w:lang w:val="en-GB"/>
        </w:rPr>
        <w:t>Hasselerharm</w:t>
      </w:r>
      <w:proofErr w:type="spellEnd"/>
      <w:r w:rsidRPr="00AE750E">
        <w:rPr>
          <w:szCs w:val="24"/>
          <w:lang w:val="en-GB"/>
        </w:rPr>
        <w:t xml:space="preserve"> et al 2018; </w:t>
      </w:r>
      <w:proofErr w:type="spellStart"/>
      <w:r w:rsidRPr="00AE750E">
        <w:rPr>
          <w:szCs w:val="24"/>
          <w:lang w:val="en-GB"/>
        </w:rPr>
        <w:t>Hasse</w:t>
      </w:r>
      <w:proofErr w:type="spellEnd"/>
      <w:r w:rsidRPr="00AE750E">
        <w:rPr>
          <w:szCs w:val="24"/>
          <w:lang w:val="en-GB"/>
        </w:rPr>
        <w:t xml:space="preserve"> et al 2021; Emission</w:t>
      </w:r>
      <w:r w:rsidR="00534F6D">
        <w:rPr>
          <w:szCs w:val="24"/>
          <w:lang w:val="en-GB"/>
        </w:rPr>
        <w:t>s</w:t>
      </w:r>
      <w:r w:rsidRPr="00AE750E">
        <w:rPr>
          <w:szCs w:val="24"/>
          <w:lang w:val="en-GB"/>
        </w:rPr>
        <w:t xml:space="preserve"> Analytics 2022a) and quinones (Tian et al 2020). </w:t>
      </w:r>
      <w:proofErr w:type="spellStart"/>
      <w:r w:rsidRPr="00AE750E">
        <w:rPr>
          <w:szCs w:val="24"/>
          <w:lang w:val="en-GB"/>
        </w:rPr>
        <w:t>Wik</w:t>
      </w:r>
      <w:proofErr w:type="spellEnd"/>
      <w:r w:rsidRPr="00AE750E">
        <w:rPr>
          <w:szCs w:val="24"/>
          <w:lang w:val="en-GB"/>
        </w:rPr>
        <w:t xml:space="preserve"> et al (2009) indicate that T</w:t>
      </w:r>
      <w:r w:rsidR="00E573E0">
        <w:rPr>
          <w:szCs w:val="24"/>
          <w:lang w:val="en-GB"/>
        </w:rPr>
        <w:t>(R)</w:t>
      </w:r>
      <w:r w:rsidRPr="00AE750E">
        <w:rPr>
          <w:szCs w:val="24"/>
          <w:lang w:val="en-GB"/>
        </w:rPr>
        <w:t>WP may be bioavailable to pelagic filter-feeding organisms, to benthic organisms, and to plants, and that several of the compounds that leach from tire rubber to water are bioavailable to aquatic organisms like fish. Contrary to this Redondo-</w:t>
      </w:r>
      <w:proofErr w:type="spellStart"/>
      <w:r w:rsidRPr="00AE750E">
        <w:rPr>
          <w:szCs w:val="24"/>
          <w:lang w:val="en-GB"/>
        </w:rPr>
        <w:t>Hasselerharm</w:t>
      </w:r>
      <w:proofErr w:type="spellEnd"/>
      <w:r w:rsidRPr="00AE750E">
        <w:rPr>
          <w:szCs w:val="24"/>
          <w:lang w:val="en-GB"/>
        </w:rPr>
        <w:t xml:space="preserve"> et al (2018) could not show effects on aquatic organisms (insects, crustaceans and snails) exposed to TWP at realistic environmental (leachate) concentrations. Effects at a TWP concentration between 500-2000 #/ml on survival, reproduction and growth were observed (Kahn et al, 2019). Tamis et al (2021) proposed a PNEC for TWP-derived microplastics of 0,33 µg/l in water and 100 µg/kg in dry sediment. Observed TWP concentrations in river water range from 0,5-500 mg/l and in river sediments from 500-2000 mg/kg. Acute mortality under (reproducing) adult Coho salmon was associated with the exposure to oxidized 6PPD-quinone (Tian et al, 2020; 2022). This 6PPD-quinone (the oxidised form of the rubber antioxidant 6PPD) is supposed to leach from TWP.</w:t>
      </w:r>
    </w:p>
    <w:p w14:paraId="708E0B73" w14:textId="77777777" w:rsidR="00AE750E" w:rsidRPr="00AE750E" w:rsidRDefault="00AE750E" w:rsidP="00AE750E">
      <w:pPr>
        <w:jc w:val="both"/>
        <w:rPr>
          <w:szCs w:val="24"/>
          <w:lang w:val="en-GB"/>
        </w:rPr>
      </w:pPr>
      <w:r w:rsidRPr="00AE750E">
        <w:rPr>
          <w:i/>
          <w:iCs/>
          <w:szCs w:val="24"/>
          <w:lang w:val="en-GB"/>
        </w:rPr>
        <w:t>In vitro</w:t>
      </w:r>
      <w:r w:rsidRPr="00AE750E">
        <w:rPr>
          <w:szCs w:val="24"/>
          <w:lang w:val="en-GB"/>
        </w:rPr>
        <w:t xml:space="preserve"> model extracts of TWP show cytotoxicity, genotoxicity and oxidative stress in A549 cells, genotoxicity and inflammatory response in macrophage and lung epithelial cell (Kreider et al, 2019). Animal studies are more equivocal, with some findings of cytotoxicity and inflammation and other findings of small transient effects on inflammation in the absence of cytotoxicity following instillation of TWP (Kreider et al, 2019). For respirable TRWP a NOAEC of 55 μg/m</w:t>
      </w:r>
      <w:r w:rsidRPr="00AE750E">
        <w:rPr>
          <w:szCs w:val="24"/>
          <w:vertAlign w:val="superscript"/>
          <w:lang w:val="en-GB"/>
        </w:rPr>
        <w:t>3</w:t>
      </w:r>
      <w:r w:rsidRPr="00AE750E">
        <w:rPr>
          <w:szCs w:val="24"/>
          <w:lang w:val="en-GB"/>
        </w:rPr>
        <w:t xml:space="preserve"> was derived, indicating a low potential risk for human cardiopulmonary effects (Kreider et al, 2019). </w:t>
      </w:r>
    </w:p>
    <w:p w14:paraId="153136BE" w14:textId="15C120A2" w:rsidR="00AE750E" w:rsidRPr="00AE750E" w:rsidRDefault="00AE750E" w:rsidP="00AE750E">
      <w:pPr>
        <w:jc w:val="both"/>
        <w:rPr>
          <w:szCs w:val="24"/>
        </w:rPr>
      </w:pPr>
      <w:r w:rsidRPr="00AE750E">
        <w:rPr>
          <w:szCs w:val="24"/>
          <w:lang w:val="en-GB"/>
        </w:rPr>
        <w:t>To date no nano-specific health hazards of T</w:t>
      </w:r>
      <w:r w:rsidR="00E573E0">
        <w:rPr>
          <w:szCs w:val="24"/>
          <w:lang w:val="en-GB"/>
        </w:rPr>
        <w:t>(R)</w:t>
      </w:r>
      <w:r w:rsidRPr="00AE750E">
        <w:rPr>
          <w:szCs w:val="24"/>
          <w:lang w:val="en-GB"/>
        </w:rPr>
        <w:t xml:space="preserve">WP have been identified. But, although real-world exposures are likely to be much lower than the </w:t>
      </w:r>
      <w:r w:rsidRPr="00AE750E">
        <w:rPr>
          <w:i/>
          <w:iCs/>
          <w:szCs w:val="24"/>
          <w:lang w:val="en-GB"/>
        </w:rPr>
        <w:t>in vitro</w:t>
      </w:r>
      <w:r w:rsidRPr="00AE750E">
        <w:rPr>
          <w:szCs w:val="24"/>
          <w:lang w:val="en-GB"/>
        </w:rPr>
        <w:t xml:space="preserve"> studies, there are indications of their health and environmental hazard. These relate to the heterogeneous composition of TWP and TRWP, its hazardous components and leachates, the findings from the (eco)toxicological tests with TWP-extracts and the findings with the Coho-salmon, as well as the generally hazardous nature of persistent nanoparticles. Oxidative stress leading to inflammation is likely to be one of the key mechanisms of exposure to persistent nanomaterials (Shvedova et al 2010; </w:t>
      </w:r>
      <w:proofErr w:type="spellStart"/>
      <w:r w:rsidRPr="00AE750E">
        <w:rPr>
          <w:szCs w:val="24"/>
          <w:lang w:val="en-GB"/>
        </w:rPr>
        <w:t>Fadeel</w:t>
      </w:r>
      <w:proofErr w:type="spellEnd"/>
      <w:r w:rsidRPr="00AE750E">
        <w:rPr>
          <w:szCs w:val="24"/>
          <w:lang w:val="en-GB"/>
        </w:rPr>
        <w:t xml:space="preserve"> et al 2012; </w:t>
      </w:r>
      <w:proofErr w:type="spellStart"/>
      <w:r w:rsidRPr="00AE750E">
        <w:rPr>
          <w:szCs w:val="24"/>
          <w:lang w:val="en-GB"/>
        </w:rPr>
        <w:t>Reijnders</w:t>
      </w:r>
      <w:proofErr w:type="spellEnd"/>
      <w:r w:rsidRPr="00AE750E">
        <w:rPr>
          <w:szCs w:val="24"/>
          <w:lang w:val="en-GB"/>
        </w:rPr>
        <w:t xml:space="preserve"> 2012; </w:t>
      </w:r>
      <w:proofErr w:type="spellStart"/>
      <w:r w:rsidRPr="00AE750E">
        <w:rPr>
          <w:szCs w:val="24"/>
          <w:lang w:val="en-GB"/>
        </w:rPr>
        <w:t>Jeevanandam</w:t>
      </w:r>
      <w:proofErr w:type="spellEnd"/>
      <w:r w:rsidRPr="00AE750E">
        <w:rPr>
          <w:szCs w:val="24"/>
          <w:lang w:val="en-GB"/>
        </w:rPr>
        <w:t>, 2018).</w:t>
      </w:r>
    </w:p>
    <w:p w14:paraId="6E880CDC" w14:textId="520D1A32" w:rsidR="00AE750E" w:rsidRPr="00AE750E" w:rsidRDefault="00AE750E" w:rsidP="00AE750E">
      <w:pPr>
        <w:pStyle w:val="Heading1"/>
      </w:pPr>
      <w:r w:rsidRPr="00AE750E">
        <w:t>OELs and Guidance values</w:t>
      </w:r>
    </w:p>
    <w:p w14:paraId="2A230657" w14:textId="77777777" w:rsidR="00AE750E" w:rsidRPr="00AE750E" w:rsidRDefault="00AE750E" w:rsidP="00AE750E">
      <w:pPr>
        <w:jc w:val="both"/>
        <w:rPr>
          <w:szCs w:val="24"/>
          <w:lang w:val="en-GB"/>
        </w:rPr>
      </w:pPr>
      <w:r w:rsidRPr="00AE750E">
        <w:rPr>
          <w:szCs w:val="24"/>
          <w:lang w:val="en-GB"/>
        </w:rPr>
        <w:t>No specific OELs have been established for exposure to (fine) rubber dust, neither for occupational exposure to TWP or TRWP, nor for nanoparticles’ exposure (</w:t>
      </w:r>
      <w:proofErr w:type="spellStart"/>
      <w:r w:rsidRPr="00AE750E">
        <w:rPr>
          <w:szCs w:val="24"/>
          <w:lang w:val="en-GB"/>
        </w:rPr>
        <w:t>Mihalache</w:t>
      </w:r>
      <w:proofErr w:type="spellEnd"/>
      <w:r w:rsidRPr="00AE750E">
        <w:rPr>
          <w:szCs w:val="24"/>
          <w:lang w:val="en-GB"/>
        </w:rPr>
        <w:t xml:space="preserve"> et al, 2017). Germany established the most stringent OEL for (undefined) respirable dusts: 1,25 mg/m</w:t>
      </w:r>
      <w:r w:rsidRPr="00AE750E">
        <w:rPr>
          <w:szCs w:val="24"/>
          <w:vertAlign w:val="superscript"/>
        </w:rPr>
        <w:t>3</w:t>
      </w:r>
      <w:r w:rsidRPr="00AE750E">
        <w:rPr>
          <w:szCs w:val="24"/>
          <w:lang w:val="en-GB"/>
        </w:rPr>
        <w:t xml:space="preserve">. </w:t>
      </w:r>
    </w:p>
    <w:p w14:paraId="1CB6EEE8" w14:textId="4B4FAC5B" w:rsidR="00AE750E" w:rsidRPr="00AE750E" w:rsidRDefault="00AE750E" w:rsidP="00AE750E">
      <w:pPr>
        <w:jc w:val="both"/>
        <w:rPr>
          <w:szCs w:val="24"/>
          <w:lang w:val="en-GB"/>
        </w:rPr>
      </w:pPr>
      <w:r w:rsidRPr="00AE750E">
        <w:rPr>
          <w:szCs w:val="24"/>
          <w:lang w:val="en-GB"/>
        </w:rPr>
        <w:t>Provisional Nano Reference Values (NRVs), established in the Netherlands, advise to accept a maximum exposure level of 4∙10</w:t>
      </w:r>
      <w:r w:rsidRPr="00AE750E">
        <w:rPr>
          <w:szCs w:val="24"/>
          <w:vertAlign w:val="superscript"/>
          <w:lang w:val="en-GB"/>
        </w:rPr>
        <w:t>4</w:t>
      </w:r>
      <w:r w:rsidRPr="00AE750E">
        <w:rPr>
          <w:szCs w:val="24"/>
          <w:lang w:val="en-GB"/>
        </w:rPr>
        <w:t xml:space="preserve"> #/cm</w:t>
      </w:r>
      <w:r w:rsidRPr="00AE750E">
        <w:rPr>
          <w:szCs w:val="24"/>
          <w:vertAlign w:val="superscript"/>
          <w:lang w:val="en-GB"/>
        </w:rPr>
        <w:t>3</w:t>
      </w:r>
      <w:r w:rsidRPr="00AE750E">
        <w:rPr>
          <w:szCs w:val="24"/>
          <w:lang w:val="en-GB"/>
        </w:rPr>
        <w:t xml:space="preserve"> (8h-TWA) for airborne nanoparticles (SER, 2012). These generic NRVs are based on the size, shape and density of the nanoparticles. The German BAUA advises to use 0,5 mg/m</w:t>
      </w:r>
      <w:r w:rsidRPr="00AE750E">
        <w:rPr>
          <w:szCs w:val="24"/>
          <w:vertAlign w:val="superscript"/>
          <w:lang w:val="en-GB"/>
        </w:rPr>
        <w:t>3</w:t>
      </w:r>
      <w:r w:rsidRPr="00AE750E">
        <w:rPr>
          <w:szCs w:val="24"/>
          <w:lang w:val="en-GB"/>
        </w:rPr>
        <w:t xml:space="preserve"> for nanomaterials without specific toxicity, or 0,1 mg/m</w:t>
      </w:r>
      <w:r w:rsidRPr="00AE750E">
        <w:rPr>
          <w:szCs w:val="24"/>
          <w:vertAlign w:val="superscript"/>
          <w:lang w:val="en-GB"/>
        </w:rPr>
        <w:t>3</w:t>
      </w:r>
      <w:r w:rsidRPr="00AE750E">
        <w:rPr>
          <w:szCs w:val="24"/>
          <w:lang w:val="en-GB"/>
        </w:rPr>
        <w:t xml:space="preserve"> for nanomaterials with a specific toxicity (</w:t>
      </w:r>
      <w:proofErr w:type="spellStart"/>
      <w:r w:rsidRPr="00AE750E">
        <w:rPr>
          <w:szCs w:val="24"/>
          <w:lang w:val="en-GB"/>
        </w:rPr>
        <w:t>Packroff</w:t>
      </w:r>
      <w:proofErr w:type="spellEnd"/>
      <w:r w:rsidRPr="00AE750E">
        <w:rPr>
          <w:szCs w:val="24"/>
          <w:lang w:val="en-GB"/>
        </w:rPr>
        <w:t xml:space="preserve">, 2015). So, in principle these approaches are advisable as well for the </w:t>
      </w:r>
      <w:r w:rsidRPr="00AE750E">
        <w:rPr>
          <w:szCs w:val="24"/>
          <w:lang w:val="en-GB"/>
        </w:rPr>
        <w:lastRenderedPageBreak/>
        <w:t>risk assessment of airborne exposure to nano-sized TWP</w:t>
      </w:r>
      <w:r w:rsidR="00E573E0">
        <w:rPr>
          <w:szCs w:val="24"/>
          <w:lang w:val="en-GB"/>
        </w:rPr>
        <w:t xml:space="preserve"> or nano-sized TRWP</w:t>
      </w:r>
      <w:r w:rsidRPr="00AE750E">
        <w:rPr>
          <w:szCs w:val="24"/>
          <w:lang w:val="en-GB"/>
        </w:rPr>
        <w:t>. In line with the NRVs, the Dutch Rijkswaterstaat advised to use an OEL of 6∙10</w:t>
      </w:r>
      <w:r w:rsidRPr="00AE750E">
        <w:rPr>
          <w:szCs w:val="24"/>
          <w:vertAlign w:val="superscript"/>
          <w:lang w:val="en-GB"/>
        </w:rPr>
        <w:t>4</w:t>
      </w:r>
      <w:r w:rsidRPr="00AE750E">
        <w:rPr>
          <w:szCs w:val="24"/>
          <w:lang w:val="en-GB"/>
        </w:rPr>
        <w:t xml:space="preserve"> #/cm</w:t>
      </w:r>
      <w:r w:rsidRPr="00AE750E">
        <w:rPr>
          <w:szCs w:val="24"/>
          <w:vertAlign w:val="superscript"/>
          <w:lang w:val="en-GB"/>
        </w:rPr>
        <w:t>3</w:t>
      </w:r>
      <w:r w:rsidRPr="00AE750E">
        <w:rPr>
          <w:szCs w:val="24"/>
          <w:lang w:val="en-GB"/>
        </w:rPr>
        <w:t xml:space="preserve"> for exposure to airborne particulates along highways (exhaust + non-exhaust particles) (Wander &amp; </w:t>
      </w:r>
      <w:proofErr w:type="spellStart"/>
      <w:r w:rsidRPr="00AE750E">
        <w:rPr>
          <w:szCs w:val="24"/>
          <w:lang w:val="en-GB"/>
        </w:rPr>
        <w:t>Verbist</w:t>
      </w:r>
      <w:proofErr w:type="spellEnd"/>
      <w:r w:rsidRPr="00AE750E">
        <w:rPr>
          <w:szCs w:val="24"/>
          <w:lang w:val="en-GB"/>
        </w:rPr>
        <w:t xml:space="preserve"> 2017). </w:t>
      </w:r>
    </w:p>
    <w:p w14:paraId="32B3B9C9" w14:textId="77777777" w:rsidR="00AE750E" w:rsidRPr="00AE750E" w:rsidRDefault="00AE750E" w:rsidP="00AE750E">
      <w:pPr>
        <w:jc w:val="both"/>
        <w:rPr>
          <w:szCs w:val="24"/>
        </w:rPr>
      </w:pPr>
      <w:r w:rsidRPr="00AE750E">
        <w:rPr>
          <w:szCs w:val="24"/>
          <w:lang w:val="en-GB"/>
        </w:rPr>
        <w:t>Air quality guidelines for TWP or TRWP have not been established, nor for UFP (EC, 2007). The WHO-advised mass-based annual average for airborne fine dust PM</w:t>
      </w:r>
      <w:r w:rsidRPr="00AE750E">
        <w:rPr>
          <w:szCs w:val="24"/>
          <w:vertAlign w:val="subscript"/>
          <w:lang w:val="en-GB"/>
        </w:rPr>
        <w:t xml:space="preserve">10 </w:t>
      </w:r>
      <w:r w:rsidRPr="00AE750E">
        <w:rPr>
          <w:szCs w:val="24"/>
          <w:lang w:val="en-GB"/>
        </w:rPr>
        <w:t>-particles is 20 µg/m</w:t>
      </w:r>
      <w:r w:rsidRPr="00AE750E">
        <w:rPr>
          <w:szCs w:val="24"/>
          <w:vertAlign w:val="superscript"/>
          <w:lang w:val="en-GB"/>
        </w:rPr>
        <w:t xml:space="preserve">3 </w:t>
      </w:r>
      <w:r w:rsidRPr="00AE750E">
        <w:rPr>
          <w:szCs w:val="24"/>
          <w:lang w:val="en-GB"/>
        </w:rPr>
        <w:t>and 10 µg/m</w:t>
      </w:r>
      <w:r w:rsidRPr="00AE750E">
        <w:rPr>
          <w:szCs w:val="24"/>
          <w:vertAlign w:val="superscript"/>
          <w:lang w:val="en-GB"/>
        </w:rPr>
        <w:t>3</w:t>
      </w:r>
      <w:r w:rsidRPr="00AE750E">
        <w:rPr>
          <w:szCs w:val="24"/>
          <w:lang w:val="en-GB"/>
        </w:rPr>
        <w:t xml:space="preserve"> for PM</w:t>
      </w:r>
      <w:r w:rsidRPr="00AE750E">
        <w:rPr>
          <w:szCs w:val="24"/>
          <w:vertAlign w:val="subscript"/>
          <w:lang w:val="en-GB"/>
        </w:rPr>
        <w:t xml:space="preserve">2.5 </w:t>
      </w:r>
      <w:r w:rsidRPr="00AE750E">
        <w:rPr>
          <w:szCs w:val="24"/>
          <w:lang w:val="en-GB"/>
        </w:rPr>
        <w:t>(</w:t>
      </w:r>
      <w:proofErr w:type="spellStart"/>
      <w:r w:rsidRPr="00AE750E">
        <w:rPr>
          <w:szCs w:val="24"/>
          <w:lang w:val="en-GB"/>
        </w:rPr>
        <w:t>Orellano</w:t>
      </w:r>
      <w:proofErr w:type="spellEnd"/>
      <w:r w:rsidRPr="00AE750E">
        <w:rPr>
          <w:szCs w:val="24"/>
          <w:lang w:val="en-GB"/>
        </w:rPr>
        <w:t xml:space="preserve"> et al, 2020; Chen et al, 2020). The EC Euro 5 and 6 standards for exhaust emission of cars set at a limit for PM at 4,5 mg/km, and particle numbers of particles at a maximum 6*10</w:t>
      </w:r>
      <w:r w:rsidRPr="00AE750E">
        <w:rPr>
          <w:szCs w:val="24"/>
          <w:vertAlign w:val="superscript"/>
          <w:lang w:val="en-GB"/>
        </w:rPr>
        <w:t>11</w:t>
      </w:r>
      <w:r w:rsidRPr="00AE750E">
        <w:rPr>
          <w:szCs w:val="24"/>
          <w:lang w:val="en-GB"/>
        </w:rPr>
        <w:t xml:space="preserve"> #/km, but the standards do not include non-exhaust emissions such as particulates from tyres and brakes. For this reason, particles generated by brakes and tyres are part of the emissions considered in the impact assessment supporting the preparation of the upcoming Euro 7 pollutant regulation (EP 2022).</w:t>
      </w:r>
    </w:p>
    <w:p w14:paraId="7EA19061" w14:textId="33EB355A" w:rsidR="00AE750E" w:rsidRPr="00AE750E" w:rsidRDefault="00AE750E" w:rsidP="00AE750E">
      <w:pPr>
        <w:jc w:val="both"/>
        <w:rPr>
          <w:szCs w:val="24"/>
        </w:rPr>
      </w:pPr>
      <w:r w:rsidRPr="00AE750E">
        <w:rPr>
          <w:szCs w:val="24"/>
          <w:lang w:val="en-GB"/>
        </w:rPr>
        <w:t>The EU tyre labelling system (EC 2020b), as instrument to encourage the 'greening' of tyre innovation and purchasing, combines rankings for the rolling resistance (energy consumption), wet grip (safety in wet conditions) and external noise and includes pictograms for snow and ice grip. Nevertheless, it lacks a ranking for the abrasion resistance as most important indicator for TWP emission reduction.</w:t>
      </w:r>
    </w:p>
    <w:p w14:paraId="47C2D52D" w14:textId="4F78F613" w:rsidR="00AE750E" w:rsidRPr="00994A3D" w:rsidRDefault="00AE750E" w:rsidP="00AE750E">
      <w:pPr>
        <w:pStyle w:val="Heading1"/>
      </w:pPr>
      <w:r w:rsidRPr="00AE750E">
        <w:t>Suggested mitigation measures</w:t>
      </w:r>
    </w:p>
    <w:p w14:paraId="53E8C758" w14:textId="77777777" w:rsidR="00AE750E" w:rsidRPr="00AE750E" w:rsidRDefault="00AE750E" w:rsidP="00AE750E">
      <w:pPr>
        <w:jc w:val="both"/>
        <w:rPr>
          <w:szCs w:val="24"/>
          <w:lang w:val="en-GB"/>
        </w:rPr>
      </w:pPr>
      <w:r w:rsidRPr="00AE750E">
        <w:rPr>
          <w:szCs w:val="24"/>
          <w:lang w:val="en-GB"/>
        </w:rPr>
        <w:t xml:space="preserve">Policy platforms recognise the potential problems of TWP release and discuss mitigation measures, distinguishing technical, infrastructural and behavioural levels (Verschoor et al, 2016; OECD, 2021; ADAC 2021): </w:t>
      </w:r>
    </w:p>
    <w:p w14:paraId="24346A50" w14:textId="77777777" w:rsidR="00AE750E" w:rsidRPr="00AE750E" w:rsidRDefault="00AE750E" w:rsidP="00AE750E">
      <w:pPr>
        <w:pStyle w:val="ListParagraph"/>
        <w:numPr>
          <w:ilvl w:val="0"/>
          <w:numId w:val="21"/>
        </w:numPr>
        <w:spacing w:before="0" w:after="0"/>
        <w:jc w:val="both"/>
        <w:rPr>
          <w:lang w:val="en-GB"/>
        </w:rPr>
      </w:pPr>
      <w:r w:rsidRPr="00AE750E">
        <w:rPr>
          <w:lang w:val="en-GB"/>
        </w:rPr>
        <w:t xml:space="preserve">The technical level of innovation concerns reducing abrasion wear and at the same time optimizing energy-saving, wet-grip and noise performance of the tyres. </w:t>
      </w:r>
    </w:p>
    <w:p w14:paraId="09DF55C2" w14:textId="77777777" w:rsidR="00AE750E" w:rsidRPr="00AE750E" w:rsidRDefault="00AE750E" w:rsidP="00AE750E">
      <w:pPr>
        <w:pStyle w:val="ListParagraph"/>
        <w:numPr>
          <w:ilvl w:val="0"/>
          <w:numId w:val="21"/>
        </w:numPr>
        <w:spacing w:before="0" w:after="0"/>
        <w:jc w:val="both"/>
        <w:rPr>
          <w:lang w:val="en-GB"/>
        </w:rPr>
      </w:pPr>
      <w:r w:rsidRPr="00AE750E">
        <w:rPr>
          <w:lang w:val="en-GB"/>
        </w:rPr>
        <w:t>At the infrastructural level, measures concern tasks for government agencies related to the improvement of road surface composition, design and maintenance, while also taking into account the influence of road material and design on abrasion wear, particulate absorption capacity, cleaning and maintenance of road surfaces. roads and efficient drainage of roads.</w:t>
      </w:r>
    </w:p>
    <w:p w14:paraId="57E9AD05" w14:textId="77777777" w:rsidR="00AE750E" w:rsidRPr="00AE750E" w:rsidRDefault="00AE750E" w:rsidP="00AE750E">
      <w:pPr>
        <w:pStyle w:val="ListParagraph"/>
        <w:numPr>
          <w:ilvl w:val="0"/>
          <w:numId w:val="21"/>
        </w:numPr>
        <w:spacing w:before="0" w:after="0"/>
        <w:jc w:val="both"/>
        <w:rPr>
          <w:lang w:val="en-GB"/>
        </w:rPr>
      </w:pPr>
      <w:r w:rsidRPr="00AE750E">
        <w:rPr>
          <w:lang w:val="en-GB"/>
        </w:rPr>
        <w:t>The behavioural level focuses on driving behaviour and includes government incentives for optimizing the use and maintenance of cars (and tyres), speed-limiting measures, reducing the total distances travelled and encouraging the purchase of lightweight cars. But it also includes raising consumer awareness about TWP emissions, convincing them of the need to reduce them, and that they themselves play a role in this. In this regard, confounding elements are, for example, the growing market introduction of heavy consumer cars (SUV), as well as the pollution reduction incentive advocated by the purchase of high-weight electric cars.</w:t>
      </w:r>
    </w:p>
    <w:p w14:paraId="14DE4799" w14:textId="77777777" w:rsidR="00AE750E" w:rsidRDefault="00AE750E" w:rsidP="00AE750E">
      <w:pPr>
        <w:pStyle w:val="NoSpacing"/>
        <w:keepNext/>
        <w:spacing w:before="120" w:after="240"/>
        <w:jc w:val="both"/>
        <w:rPr>
          <w:lang w:val="en-GB"/>
        </w:rPr>
      </w:pPr>
      <w:r w:rsidRPr="0032425C">
        <w:rPr>
          <w:lang w:val="en-GB"/>
        </w:rPr>
        <w:t xml:space="preserve">Notwithstanding the importance of increasing attention to the environmental load </w:t>
      </w:r>
      <w:r>
        <w:rPr>
          <w:lang w:val="en-GB"/>
        </w:rPr>
        <w:t>of</w:t>
      </w:r>
      <w:r w:rsidRPr="0032425C">
        <w:rPr>
          <w:lang w:val="en-GB"/>
        </w:rPr>
        <w:t xml:space="preserve"> micro and coarse TWP and TRWP, this </w:t>
      </w:r>
      <w:r>
        <w:rPr>
          <w:lang w:val="en-GB"/>
        </w:rPr>
        <w:t xml:space="preserve">mass-based </w:t>
      </w:r>
      <w:r w:rsidRPr="0032425C">
        <w:rPr>
          <w:lang w:val="en-GB"/>
        </w:rPr>
        <w:t xml:space="preserve">predominance </w:t>
      </w:r>
      <w:r>
        <w:rPr>
          <w:lang w:val="en-GB"/>
        </w:rPr>
        <w:t>hinders</w:t>
      </w:r>
      <w:r w:rsidRPr="0032425C">
        <w:rPr>
          <w:lang w:val="en-GB"/>
        </w:rPr>
        <w:t xml:space="preserve"> a clear focus on the </w:t>
      </w:r>
      <w:r>
        <w:rPr>
          <w:lang w:val="en-GB"/>
        </w:rPr>
        <w:t>release</w:t>
      </w:r>
      <w:r w:rsidRPr="0032425C">
        <w:rPr>
          <w:lang w:val="en-GB"/>
        </w:rPr>
        <w:t>, hazards and risks of the nanosized TWP emission. So far, the limited number of nano-targeted TWP release studies complicates the qualification and quantification of clearly existing 'nano-risks' and contextualization.</w:t>
      </w:r>
    </w:p>
    <w:p w14:paraId="66944545" w14:textId="0775B95C" w:rsidR="00AE750E" w:rsidRPr="00994A3D" w:rsidRDefault="00AE750E" w:rsidP="00AE750E">
      <w:pPr>
        <w:pStyle w:val="Heading1"/>
      </w:pPr>
      <w:r>
        <w:t>References</w:t>
      </w:r>
    </w:p>
    <w:p w14:paraId="7D45AEB0" w14:textId="77777777" w:rsidR="00AE750E" w:rsidRPr="00DB2A5E" w:rsidRDefault="00AE750E" w:rsidP="00DB2A5E">
      <w:pPr>
        <w:jc w:val="both"/>
        <w:rPr>
          <w:rFonts w:cs="Times New Roman"/>
          <w:color w:val="000000" w:themeColor="text1"/>
          <w:sz w:val="20"/>
          <w:szCs w:val="20"/>
        </w:rPr>
      </w:pPr>
      <w:r w:rsidRPr="00DB2A5E">
        <w:rPr>
          <w:rFonts w:cs="Times New Roman"/>
          <w:color w:val="000000" w:themeColor="text1"/>
          <w:sz w:val="20"/>
          <w:szCs w:val="20"/>
        </w:rPr>
        <w:t>ADAC (2021), Tyre wear particles in the environment. https://assets.adac.de/image/upload/v1639663105/ADAC-eV/KOR/Text/PDF/Tyre_wear_particles_in_the_environment_zkmd3a.pdf</w:t>
      </w:r>
    </w:p>
    <w:p w14:paraId="754B8162" w14:textId="77777777" w:rsidR="00AE750E" w:rsidRPr="00DB2A5E" w:rsidRDefault="00AE750E" w:rsidP="00DB2A5E">
      <w:pPr>
        <w:jc w:val="both"/>
        <w:rPr>
          <w:rFonts w:cs="Times New Roman"/>
          <w:color w:val="000000" w:themeColor="text1"/>
          <w:sz w:val="20"/>
          <w:szCs w:val="20"/>
        </w:rPr>
      </w:pPr>
      <w:r w:rsidRPr="00B9384E">
        <w:rPr>
          <w:rFonts w:cs="Times New Roman"/>
          <w:color w:val="000000" w:themeColor="text1"/>
          <w:sz w:val="20"/>
          <w:szCs w:val="20"/>
          <w:lang w:val="nl-NL"/>
        </w:rPr>
        <w:t xml:space="preserve">Andersson-Sköld, Y. et al. </w:t>
      </w:r>
      <w:r w:rsidRPr="00DB2A5E">
        <w:rPr>
          <w:rFonts w:cs="Times New Roman"/>
          <w:color w:val="000000" w:themeColor="text1"/>
          <w:sz w:val="20"/>
          <w:szCs w:val="20"/>
        </w:rPr>
        <w:t>(2020), Microplastics from tyre and road wear - A literature review, Swedish National Road and Transport Research Institute (VTI).</w:t>
      </w:r>
    </w:p>
    <w:p w14:paraId="6CAF78B8" w14:textId="77777777" w:rsidR="00AE750E" w:rsidRPr="00DB2A5E" w:rsidRDefault="00AE750E" w:rsidP="00DB2A5E">
      <w:pPr>
        <w:jc w:val="both"/>
        <w:rPr>
          <w:rFonts w:cs="Times New Roman"/>
          <w:color w:val="000000" w:themeColor="text1"/>
          <w:sz w:val="20"/>
          <w:szCs w:val="20"/>
        </w:rPr>
      </w:pPr>
      <w:r w:rsidRPr="00DB2A5E">
        <w:rPr>
          <w:rFonts w:cs="Times New Roman"/>
          <w:color w:val="000000" w:themeColor="text1"/>
          <w:sz w:val="20"/>
          <w:szCs w:val="20"/>
        </w:rPr>
        <w:lastRenderedPageBreak/>
        <w:t>Baensch-</w:t>
      </w:r>
      <w:proofErr w:type="spellStart"/>
      <w:r w:rsidRPr="00DB2A5E">
        <w:rPr>
          <w:rFonts w:cs="Times New Roman"/>
          <w:color w:val="000000" w:themeColor="text1"/>
          <w:sz w:val="20"/>
          <w:szCs w:val="20"/>
        </w:rPr>
        <w:t>Baltruschat</w:t>
      </w:r>
      <w:proofErr w:type="spellEnd"/>
      <w:r w:rsidRPr="00DB2A5E">
        <w:rPr>
          <w:rFonts w:cs="Times New Roman"/>
          <w:color w:val="000000" w:themeColor="text1"/>
          <w:sz w:val="20"/>
          <w:szCs w:val="20"/>
        </w:rPr>
        <w:t xml:space="preserve"> </w:t>
      </w:r>
      <w:proofErr w:type="spellStart"/>
      <w:r w:rsidRPr="00DB2A5E">
        <w:rPr>
          <w:rFonts w:cs="Times New Roman"/>
          <w:color w:val="000000" w:themeColor="text1"/>
          <w:sz w:val="20"/>
          <w:szCs w:val="20"/>
        </w:rPr>
        <w:t>Beate</w:t>
      </w:r>
      <w:proofErr w:type="spellEnd"/>
      <w:r w:rsidRPr="00DB2A5E">
        <w:rPr>
          <w:rFonts w:cs="Times New Roman"/>
          <w:color w:val="000000" w:themeColor="text1"/>
          <w:sz w:val="20"/>
          <w:szCs w:val="20"/>
        </w:rPr>
        <w:t xml:space="preserve">, Birgit Kocher, </w:t>
      </w:r>
      <w:proofErr w:type="spellStart"/>
      <w:r w:rsidRPr="00DB2A5E">
        <w:rPr>
          <w:rFonts w:cs="Times New Roman"/>
          <w:color w:val="000000" w:themeColor="text1"/>
          <w:sz w:val="20"/>
          <w:szCs w:val="20"/>
        </w:rPr>
        <w:t>Friederike</w:t>
      </w:r>
      <w:proofErr w:type="spellEnd"/>
      <w:r w:rsidRPr="00DB2A5E">
        <w:rPr>
          <w:rFonts w:cs="Times New Roman"/>
          <w:color w:val="000000" w:themeColor="text1"/>
          <w:sz w:val="20"/>
          <w:szCs w:val="20"/>
        </w:rPr>
        <w:t xml:space="preserve"> Stock, Georg </w:t>
      </w:r>
      <w:proofErr w:type="spellStart"/>
      <w:r w:rsidRPr="00DB2A5E">
        <w:rPr>
          <w:rFonts w:cs="Times New Roman"/>
          <w:color w:val="000000" w:themeColor="text1"/>
          <w:sz w:val="20"/>
          <w:szCs w:val="20"/>
        </w:rPr>
        <w:t>Reifferscheid</w:t>
      </w:r>
      <w:proofErr w:type="spellEnd"/>
      <w:r w:rsidRPr="00DB2A5E">
        <w:rPr>
          <w:rFonts w:cs="Times New Roman"/>
          <w:color w:val="000000" w:themeColor="text1"/>
          <w:sz w:val="20"/>
          <w:szCs w:val="20"/>
        </w:rPr>
        <w:t xml:space="preserve"> (2020), Tyre and road wear particles (TRWP) - A review of generation, properties, emissions, human health risk, ecotoxicity, and fate in the environment, Science of the Total Environment 733 (2020) 137823 </w:t>
      </w:r>
    </w:p>
    <w:p w14:paraId="22B72F3F" w14:textId="77777777" w:rsidR="00AE750E" w:rsidRPr="00DB2A5E" w:rsidRDefault="00AE750E" w:rsidP="00DB2A5E">
      <w:pPr>
        <w:jc w:val="both"/>
        <w:rPr>
          <w:rFonts w:cs="Times New Roman"/>
          <w:color w:val="000000" w:themeColor="text1"/>
          <w:sz w:val="20"/>
          <w:szCs w:val="20"/>
        </w:rPr>
      </w:pPr>
      <w:r w:rsidRPr="00DB2A5E">
        <w:rPr>
          <w:rFonts w:cs="Times New Roman"/>
          <w:color w:val="000000" w:themeColor="text1"/>
          <w:sz w:val="20"/>
          <w:szCs w:val="20"/>
        </w:rPr>
        <w:t xml:space="preserve">Beji A, K. </w:t>
      </w:r>
      <w:proofErr w:type="spellStart"/>
      <w:r w:rsidRPr="00DB2A5E">
        <w:rPr>
          <w:rFonts w:cs="Times New Roman"/>
          <w:color w:val="000000" w:themeColor="text1"/>
          <w:sz w:val="20"/>
          <w:szCs w:val="20"/>
        </w:rPr>
        <w:t>Deboudt</w:t>
      </w:r>
      <w:proofErr w:type="spellEnd"/>
      <w:r w:rsidRPr="00DB2A5E">
        <w:rPr>
          <w:rFonts w:cs="Times New Roman"/>
          <w:color w:val="000000" w:themeColor="text1"/>
          <w:sz w:val="20"/>
          <w:szCs w:val="20"/>
        </w:rPr>
        <w:t xml:space="preserve">, S. </w:t>
      </w:r>
      <w:proofErr w:type="spellStart"/>
      <w:r w:rsidRPr="00DB2A5E">
        <w:rPr>
          <w:rFonts w:cs="Times New Roman"/>
          <w:color w:val="000000" w:themeColor="text1"/>
          <w:sz w:val="20"/>
          <w:szCs w:val="20"/>
        </w:rPr>
        <w:t>Khardi</w:t>
      </w:r>
      <w:proofErr w:type="spellEnd"/>
      <w:r w:rsidRPr="00DB2A5E">
        <w:rPr>
          <w:rFonts w:cs="Times New Roman"/>
          <w:color w:val="000000" w:themeColor="text1"/>
          <w:sz w:val="20"/>
          <w:szCs w:val="20"/>
        </w:rPr>
        <w:t xml:space="preserve">, B. Muresan, L. Lumiere (2021), Determinants of rear-of-wheel and tire-road wear particle emissions by light-duty vehicles using on-road and test track experiments, Atmospheric Pollution Research 12 (2021) 231–244 </w:t>
      </w:r>
    </w:p>
    <w:p w14:paraId="689C35DD" w14:textId="77777777" w:rsidR="00AE750E" w:rsidRPr="00DB2A5E" w:rsidRDefault="00AE750E" w:rsidP="00DB2A5E">
      <w:pPr>
        <w:jc w:val="both"/>
        <w:rPr>
          <w:rFonts w:cs="Times New Roman"/>
          <w:color w:val="000000" w:themeColor="text1"/>
          <w:sz w:val="20"/>
          <w:szCs w:val="20"/>
        </w:rPr>
      </w:pPr>
      <w:proofErr w:type="spellStart"/>
      <w:r w:rsidRPr="00DB2A5E">
        <w:rPr>
          <w:rFonts w:cs="Times New Roman"/>
          <w:color w:val="000000" w:themeColor="text1"/>
          <w:sz w:val="20"/>
          <w:szCs w:val="20"/>
        </w:rPr>
        <w:t>Belkacem</w:t>
      </w:r>
      <w:proofErr w:type="spellEnd"/>
      <w:r w:rsidRPr="00DB2A5E">
        <w:rPr>
          <w:rFonts w:cs="Times New Roman"/>
          <w:color w:val="000000" w:themeColor="text1"/>
          <w:sz w:val="20"/>
          <w:szCs w:val="20"/>
        </w:rPr>
        <w:t xml:space="preserve"> I. A. </w:t>
      </w:r>
      <w:proofErr w:type="spellStart"/>
      <w:r w:rsidRPr="00DB2A5E">
        <w:rPr>
          <w:rFonts w:cs="Times New Roman"/>
          <w:color w:val="000000" w:themeColor="text1"/>
          <w:sz w:val="20"/>
          <w:szCs w:val="20"/>
        </w:rPr>
        <w:t>Helali</w:t>
      </w:r>
      <w:proofErr w:type="spellEnd"/>
      <w:r w:rsidRPr="00DB2A5E">
        <w:rPr>
          <w:rFonts w:cs="Times New Roman"/>
          <w:color w:val="000000" w:themeColor="text1"/>
          <w:sz w:val="20"/>
          <w:szCs w:val="20"/>
        </w:rPr>
        <w:t xml:space="preserve">, S. </w:t>
      </w:r>
      <w:proofErr w:type="spellStart"/>
      <w:r w:rsidRPr="00DB2A5E">
        <w:rPr>
          <w:rFonts w:cs="Times New Roman"/>
          <w:color w:val="000000" w:themeColor="text1"/>
          <w:sz w:val="20"/>
          <w:szCs w:val="20"/>
        </w:rPr>
        <w:t>Khardi</w:t>
      </w:r>
      <w:proofErr w:type="spellEnd"/>
      <w:r w:rsidRPr="00DB2A5E">
        <w:rPr>
          <w:rFonts w:cs="Times New Roman"/>
          <w:color w:val="000000" w:themeColor="text1"/>
          <w:sz w:val="20"/>
          <w:szCs w:val="20"/>
        </w:rPr>
        <w:t xml:space="preserve"> &amp; K. </w:t>
      </w:r>
      <w:proofErr w:type="spellStart"/>
      <w:r w:rsidRPr="00DB2A5E">
        <w:rPr>
          <w:rFonts w:cs="Times New Roman"/>
          <w:color w:val="000000" w:themeColor="text1"/>
          <w:sz w:val="20"/>
          <w:szCs w:val="20"/>
        </w:rPr>
        <w:t>Slimi</w:t>
      </w:r>
      <w:proofErr w:type="spellEnd"/>
      <w:r w:rsidRPr="00DB2A5E">
        <w:rPr>
          <w:rFonts w:cs="Times New Roman"/>
          <w:color w:val="000000" w:themeColor="text1"/>
          <w:sz w:val="20"/>
          <w:szCs w:val="20"/>
        </w:rPr>
        <w:t xml:space="preserve"> (2022), Investigations on vehicle non-exhaust particle emissions: real-time measurements, International Journal of Environmental Science and Technology</w:t>
      </w:r>
    </w:p>
    <w:p w14:paraId="4BCB3F0B" w14:textId="77777777" w:rsidR="00AE750E" w:rsidRPr="00DB2A5E" w:rsidRDefault="00AE750E" w:rsidP="00DB2A5E">
      <w:pPr>
        <w:jc w:val="both"/>
        <w:rPr>
          <w:rFonts w:cs="Times New Roman"/>
          <w:color w:val="000000" w:themeColor="text1"/>
          <w:sz w:val="20"/>
          <w:szCs w:val="20"/>
          <w:lang w:val="en-GB"/>
        </w:rPr>
      </w:pPr>
      <w:r w:rsidRPr="00DB2A5E">
        <w:rPr>
          <w:rFonts w:cs="Times New Roman"/>
          <w:color w:val="000000" w:themeColor="text1"/>
          <w:sz w:val="20"/>
          <w:szCs w:val="20"/>
          <w:lang w:val="en-GB"/>
        </w:rPr>
        <w:t>Bridgestone (n.d.): https://www.bridgestone.com/technology_innovation/nanopro-tech/</w:t>
      </w:r>
    </w:p>
    <w:p w14:paraId="4F3E6814" w14:textId="72D01C21" w:rsidR="00AE750E" w:rsidRPr="00DB2A5E" w:rsidRDefault="00AE750E" w:rsidP="00E573E0">
      <w:pPr>
        <w:spacing w:after="120"/>
        <w:rPr>
          <w:rFonts w:cs="Times New Roman"/>
          <w:color w:val="000000" w:themeColor="text1"/>
          <w:sz w:val="20"/>
          <w:szCs w:val="20"/>
        </w:rPr>
      </w:pPr>
      <w:r w:rsidRPr="00DB2A5E">
        <w:rPr>
          <w:rFonts w:cs="Times New Roman"/>
          <w:color w:val="000000" w:themeColor="text1"/>
          <w:sz w:val="20"/>
          <w:szCs w:val="20"/>
        </w:rPr>
        <w:t xml:space="preserve">Broekhuizen van, Pieter (2022), Case Study Rubber Tyres - Airborne release of tyre wear particles, NANORIGO - T5.4, Bureau KLB, Amsterdam. </w:t>
      </w:r>
      <w:hyperlink r:id="rId8" w:history="1">
        <w:r w:rsidR="00E573E0" w:rsidRPr="00E573E0">
          <w:rPr>
            <w:rFonts w:cs="Times New Roman"/>
            <w:sz w:val="20"/>
            <w:szCs w:val="20"/>
          </w:rPr>
          <w:t>https://www.researchgate.net/publication/363861725_Airborne_release_of_tyre_wear_particles_NanoRigo_2022</w:t>
        </w:r>
      </w:hyperlink>
      <w:r w:rsidR="00E573E0" w:rsidRPr="00E573E0">
        <w:rPr>
          <w:rFonts w:cs="Times New Roman"/>
          <w:sz w:val="20"/>
          <w:szCs w:val="20"/>
        </w:rPr>
        <w:t xml:space="preserve">. </w:t>
      </w:r>
      <w:r w:rsidR="00E573E0" w:rsidRPr="00E573E0">
        <w:rPr>
          <w:rFonts w:cs="Times New Roman"/>
          <w:color w:val="777777"/>
          <w:sz w:val="20"/>
          <w:szCs w:val="20"/>
        </w:rPr>
        <w:t>DOI:</w:t>
      </w:r>
      <w:r w:rsidR="00E573E0" w:rsidRPr="00E573E0">
        <w:rPr>
          <w:rStyle w:val="apple-converted-space"/>
          <w:rFonts w:cs="Times New Roman"/>
          <w:color w:val="777777"/>
          <w:sz w:val="20"/>
          <w:szCs w:val="20"/>
        </w:rPr>
        <w:t> </w:t>
      </w:r>
      <w:hyperlink r:id="rId9" w:tgtFrame="_blank" w:history="1">
        <w:r w:rsidR="00E573E0" w:rsidRPr="00E573E0">
          <w:rPr>
            <w:rStyle w:val="Hyperlink"/>
            <w:rFonts w:cs="Times New Roman"/>
            <w:sz w:val="20"/>
            <w:szCs w:val="20"/>
            <w:bdr w:val="none" w:sz="0" w:space="0" w:color="auto" w:frame="1"/>
          </w:rPr>
          <w:t>10.13140/RG.2.2.17576.24329</w:t>
        </w:r>
      </w:hyperlink>
    </w:p>
    <w:p w14:paraId="282BB45D" w14:textId="77777777" w:rsidR="00AE750E" w:rsidRPr="00DB2A5E" w:rsidRDefault="00AE750E" w:rsidP="00DB2A5E">
      <w:pPr>
        <w:spacing w:after="120"/>
        <w:jc w:val="both"/>
        <w:rPr>
          <w:rFonts w:cs="Times New Roman"/>
          <w:color w:val="000000" w:themeColor="text1"/>
          <w:sz w:val="20"/>
          <w:szCs w:val="20"/>
        </w:rPr>
      </w:pPr>
      <w:proofErr w:type="spellStart"/>
      <w:r w:rsidRPr="00DB2A5E">
        <w:rPr>
          <w:rFonts w:cs="Times New Roman"/>
          <w:color w:val="000000" w:themeColor="text1"/>
          <w:sz w:val="20"/>
          <w:szCs w:val="20"/>
        </w:rPr>
        <w:t>Cadle</w:t>
      </w:r>
      <w:proofErr w:type="spellEnd"/>
      <w:r w:rsidRPr="00DB2A5E">
        <w:rPr>
          <w:rFonts w:cs="Times New Roman"/>
          <w:color w:val="000000" w:themeColor="text1"/>
          <w:sz w:val="20"/>
          <w:szCs w:val="20"/>
        </w:rPr>
        <w:t xml:space="preserve"> SH and RL Williams (1978), Gas and Particle Emissions from Automobile Tires in Laboratory and Field Studies, Journal of the Air Pollution Control Association, 28:5, 502-507</w:t>
      </w:r>
    </w:p>
    <w:p w14:paraId="2FB3193F" w14:textId="77777777" w:rsidR="00AE750E" w:rsidRPr="00B9384E" w:rsidRDefault="00AE750E" w:rsidP="00DB2A5E">
      <w:pPr>
        <w:jc w:val="both"/>
        <w:rPr>
          <w:rFonts w:cs="Times New Roman"/>
          <w:color w:val="000000" w:themeColor="text1"/>
          <w:sz w:val="20"/>
          <w:szCs w:val="20"/>
          <w:lang w:val="nl-NL"/>
        </w:rPr>
      </w:pPr>
      <w:r w:rsidRPr="00B9384E">
        <w:rPr>
          <w:rFonts w:cs="Times New Roman"/>
          <w:color w:val="000000" w:themeColor="text1"/>
          <w:sz w:val="20"/>
          <w:szCs w:val="20"/>
          <w:lang w:val="nl-NL"/>
        </w:rPr>
        <w:t>CBS (2021), Hoeveel rijden personenauto’s? https://www.cbs.nl/nl-nl/visualisaties/verkeer-en-vervoer/verkeer/verkeersprestaties-personenautos</w:t>
      </w:r>
    </w:p>
    <w:p w14:paraId="04DC47FA" w14:textId="77777777" w:rsidR="00AE750E" w:rsidRPr="00DB2A5E" w:rsidRDefault="00AE750E" w:rsidP="00DB2A5E">
      <w:pPr>
        <w:jc w:val="both"/>
        <w:rPr>
          <w:rFonts w:cs="Times New Roman"/>
          <w:color w:val="000000" w:themeColor="text1"/>
          <w:sz w:val="20"/>
          <w:szCs w:val="20"/>
        </w:rPr>
      </w:pPr>
      <w:r w:rsidRPr="00DB2A5E">
        <w:rPr>
          <w:rFonts w:cs="Times New Roman"/>
          <w:color w:val="000000" w:themeColor="text1"/>
          <w:sz w:val="20"/>
          <w:szCs w:val="20"/>
        </w:rPr>
        <w:t>CEDR (2018) MICROPROOF - Micropollutants in Road Run Off - Review of available measurements of organic micropollutants, microplastics and associated substances in road run-off. Deliverable 1.2, https://www.microproof-cedr.nl/deliverables/MicroProofD1_2.pdf</w:t>
      </w:r>
    </w:p>
    <w:p w14:paraId="11C1FD3E" w14:textId="77777777" w:rsidR="00AE750E" w:rsidRPr="00DB2A5E" w:rsidRDefault="00AE750E" w:rsidP="00DB2A5E">
      <w:pPr>
        <w:jc w:val="both"/>
        <w:rPr>
          <w:rFonts w:cs="Times New Roman"/>
          <w:bCs/>
          <w:color w:val="000000" w:themeColor="text1"/>
          <w:sz w:val="20"/>
          <w:szCs w:val="20"/>
        </w:rPr>
      </w:pPr>
      <w:r w:rsidRPr="00DB2A5E">
        <w:rPr>
          <w:rFonts w:cs="Times New Roman"/>
          <w:bCs/>
          <w:color w:val="000000" w:themeColor="text1"/>
          <w:sz w:val="20"/>
          <w:szCs w:val="20"/>
        </w:rPr>
        <w:t>Chen Lie, Gerard Hoek (2020), Long-term exposure to PM and all-cause and cause-specific mortality: A T systematic review and meta-analysis, Environment International 143 (2020) 105974</w:t>
      </w:r>
    </w:p>
    <w:p w14:paraId="5A1CE892" w14:textId="77777777" w:rsidR="00AE750E" w:rsidRPr="00DB2A5E" w:rsidRDefault="00AE750E" w:rsidP="00DB2A5E">
      <w:pPr>
        <w:jc w:val="both"/>
        <w:rPr>
          <w:rFonts w:cs="Times New Roman"/>
          <w:bCs/>
          <w:color w:val="000000" w:themeColor="text1"/>
          <w:sz w:val="20"/>
          <w:szCs w:val="20"/>
          <w:lang w:val="en-GB"/>
        </w:rPr>
      </w:pPr>
      <w:r w:rsidRPr="00DB2A5E">
        <w:rPr>
          <w:rFonts w:cs="Times New Roman"/>
          <w:bCs/>
          <w:color w:val="000000" w:themeColor="text1"/>
          <w:sz w:val="20"/>
          <w:szCs w:val="20"/>
          <w:lang w:val="en-GB"/>
        </w:rPr>
        <w:t xml:space="preserve">Dahl, A., </w:t>
      </w:r>
      <w:proofErr w:type="spellStart"/>
      <w:r w:rsidRPr="00DB2A5E">
        <w:rPr>
          <w:rFonts w:cs="Times New Roman"/>
          <w:bCs/>
          <w:color w:val="000000" w:themeColor="text1"/>
          <w:sz w:val="20"/>
          <w:szCs w:val="20"/>
          <w:lang w:val="en-GB"/>
        </w:rPr>
        <w:t>Gharibi</w:t>
      </w:r>
      <w:proofErr w:type="spellEnd"/>
      <w:r w:rsidRPr="00DB2A5E">
        <w:rPr>
          <w:rFonts w:cs="Times New Roman"/>
          <w:bCs/>
          <w:color w:val="000000" w:themeColor="text1"/>
          <w:sz w:val="20"/>
          <w:szCs w:val="20"/>
          <w:lang w:val="en-GB"/>
        </w:rPr>
        <w:t xml:space="preserve">, A., </w:t>
      </w:r>
      <w:proofErr w:type="spellStart"/>
      <w:r w:rsidRPr="00DB2A5E">
        <w:rPr>
          <w:rFonts w:cs="Times New Roman"/>
          <w:bCs/>
          <w:color w:val="000000" w:themeColor="text1"/>
          <w:sz w:val="20"/>
          <w:szCs w:val="20"/>
          <w:lang w:val="en-GB"/>
        </w:rPr>
        <w:t>Swietlicki</w:t>
      </w:r>
      <w:proofErr w:type="spellEnd"/>
      <w:r w:rsidRPr="00DB2A5E">
        <w:rPr>
          <w:rFonts w:cs="Times New Roman"/>
          <w:bCs/>
          <w:color w:val="000000" w:themeColor="text1"/>
          <w:sz w:val="20"/>
          <w:szCs w:val="20"/>
          <w:lang w:val="en-GB"/>
        </w:rPr>
        <w:t xml:space="preserve">, E., Gudmundsson, A., </w:t>
      </w:r>
      <w:proofErr w:type="spellStart"/>
      <w:r w:rsidRPr="00DB2A5E">
        <w:rPr>
          <w:rFonts w:cs="Times New Roman"/>
          <w:bCs/>
          <w:color w:val="000000" w:themeColor="text1"/>
          <w:sz w:val="20"/>
          <w:szCs w:val="20"/>
          <w:lang w:val="en-GB"/>
        </w:rPr>
        <w:t>Bohgard</w:t>
      </w:r>
      <w:proofErr w:type="spellEnd"/>
      <w:r w:rsidRPr="00DB2A5E">
        <w:rPr>
          <w:rFonts w:cs="Times New Roman"/>
          <w:bCs/>
          <w:color w:val="000000" w:themeColor="text1"/>
          <w:sz w:val="20"/>
          <w:szCs w:val="20"/>
          <w:lang w:val="en-GB"/>
        </w:rPr>
        <w:t xml:space="preserve">, M., </w:t>
      </w:r>
      <w:proofErr w:type="spellStart"/>
      <w:r w:rsidRPr="00DB2A5E">
        <w:rPr>
          <w:rFonts w:cs="Times New Roman"/>
          <w:bCs/>
          <w:color w:val="000000" w:themeColor="text1"/>
          <w:sz w:val="20"/>
          <w:szCs w:val="20"/>
          <w:lang w:val="en-GB"/>
        </w:rPr>
        <w:t>Ljungman</w:t>
      </w:r>
      <w:proofErr w:type="spellEnd"/>
      <w:r w:rsidRPr="00DB2A5E">
        <w:rPr>
          <w:rFonts w:cs="Times New Roman"/>
          <w:bCs/>
          <w:color w:val="000000" w:themeColor="text1"/>
          <w:sz w:val="20"/>
          <w:szCs w:val="20"/>
          <w:lang w:val="en-GB"/>
        </w:rPr>
        <w:t xml:space="preserve">, A., </w:t>
      </w:r>
      <w:proofErr w:type="spellStart"/>
      <w:r w:rsidRPr="00DB2A5E">
        <w:rPr>
          <w:rFonts w:cs="Times New Roman"/>
          <w:bCs/>
          <w:color w:val="000000" w:themeColor="text1"/>
          <w:sz w:val="20"/>
          <w:szCs w:val="20"/>
          <w:lang w:val="en-GB"/>
        </w:rPr>
        <w:t>Blomqvist</w:t>
      </w:r>
      <w:proofErr w:type="spellEnd"/>
      <w:r w:rsidRPr="00DB2A5E">
        <w:rPr>
          <w:rFonts w:cs="Times New Roman"/>
          <w:bCs/>
          <w:color w:val="000000" w:themeColor="text1"/>
          <w:sz w:val="20"/>
          <w:szCs w:val="20"/>
          <w:lang w:val="en-GB"/>
        </w:rPr>
        <w:t xml:space="preserve">, G., Gustafsson, M., 2006. Traffic-generated emissions of ultrafine particles from pavement-tire interface. Atmos. Environ. 40, 1314-1323. </w:t>
      </w:r>
    </w:p>
    <w:p w14:paraId="221319F5" w14:textId="77777777" w:rsidR="00AE750E" w:rsidRPr="00DB2A5E" w:rsidRDefault="00AE750E" w:rsidP="00DB2A5E">
      <w:pPr>
        <w:jc w:val="both"/>
        <w:rPr>
          <w:rStyle w:val="Hyperlink"/>
          <w:rFonts w:cs="Times New Roman"/>
          <w:sz w:val="20"/>
          <w:szCs w:val="20"/>
        </w:rPr>
      </w:pPr>
      <w:r w:rsidRPr="00DB2A5E">
        <w:rPr>
          <w:rFonts w:cs="Times New Roman"/>
          <w:sz w:val="20"/>
          <w:szCs w:val="20"/>
        </w:rPr>
        <w:t xml:space="preserve">EC (2007), REGULATION (EC) No 715/2007 OF THE EUROPEAN PARLIAMENT AND OF THE COUNCIL of 20 June 2007 on type approval of motor vehicles with respect to emissions from light passenger and commercial vehicles (Euro 5 and Euro 6) and on access to vehicle repair and maintenance information, </w:t>
      </w:r>
      <w:hyperlink r:id="rId10" w:history="1">
        <w:r w:rsidRPr="00DB2A5E">
          <w:rPr>
            <w:rStyle w:val="Hyperlink"/>
            <w:rFonts w:cs="Times New Roman"/>
            <w:sz w:val="20"/>
            <w:szCs w:val="20"/>
          </w:rPr>
          <w:t>https://eur-lex.europa.eu/LexUriServ/LexUriServ.do?uri=OJ:L:2007:171:0001:0016:EN:PDF</w:t>
        </w:r>
      </w:hyperlink>
    </w:p>
    <w:p w14:paraId="51D79B94" w14:textId="676619B0" w:rsidR="00AE750E" w:rsidRDefault="00AE750E" w:rsidP="00DB2A5E">
      <w:pPr>
        <w:jc w:val="both"/>
        <w:rPr>
          <w:rFonts w:cs="Times New Roman"/>
          <w:sz w:val="20"/>
          <w:szCs w:val="20"/>
        </w:rPr>
      </w:pPr>
      <w:r w:rsidRPr="00DB2A5E">
        <w:rPr>
          <w:rFonts w:cs="Times New Roman"/>
          <w:sz w:val="20"/>
          <w:szCs w:val="20"/>
        </w:rPr>
        <w:t xml:space="preserve">EC (2020b), REGULATION (EU) 2020/740 OF THE EUROPEAN PARLIAMENT AND OF THE COUNCIL of 25 May 2020 on the labelling of tyres with respect to fuel efficiency and other parameters, amending Regulation (EU) 2017/1369 and repealing Regulation (EC) No 1222/2009. </w:t>
      </w:r>
      <w:hyperlink r:id="rId11" w:history="1">
        <w:r w:rsidRPr="00DB2A5E">
          <w:rPr>
            <w:rStyle w:val="Hyperlink"/>
            <w:rFonts w:cs="Times New Roman"/>
            <w:sz w:val="20"/>
            <w:szCs w:val="20"/>
          </w:rPr>
          <w:t>https://eur-lex.europa.eu/legal-content/EN/TXT/PDF/?uri=CELEX:32020R0740&amp;from=EN</w:t>
        </w:r>
      </w:hyperlink>
      <w:r w:rsidRPr="00DB2A5E">
        <w:rPr>
          <w:rFonts w:cs="Times New Roman"/>
          <w:sz w:val="20"/>
          <w:szCs w:val="20"/>
        </w:rPr>
        <w:t xml:space="preserve"> </w:t>
      </w:r>
    </w:p>
    <w:p w14:paraId="52F45CCA" w14:textId="701496F8" w:rsidR="00E573E0" w:rsidRPr="00DB2A5E" w:rsidRDefault="00E573E0" w:rsidP="00DB2A5E">
      <w:pPr>
        <w:jc w:val="both"/>
        <w:rPr>
          <w:rFonts w:cs="Times New Roman"/>
          <w:sz w:val="20"/>
          <w:szCs w:val="20"/>
        </w:rPr>
      </w:pPr>
      <w:r w:rsidRPr="00E573E0">
        <w:rPr>
          <w:rFonts w:cs="Times New Roman"/>
          <w:sz w:val="20"/>
          <w:szCs w:val="20"/>
        </w:rPr>
        <w:t>EC (2022), Commission Recommendation of 10 June 2022 on the definition of nanomaterial (2022/C 229/01). https://eur-lex.europa.eu/legal-content/EN/TXT/HTML/?uri=CELEX:32022H0614(01)&amp;from=ENc</w:t>
      </w:r>
    </w:p>
    <w:p w14:paraId="577852DB" w14:textId="7EA15F1D" w:rsidR="00AE750E" w:rsidRPr="00DB2A5E" w:rsidRDefault="00AE750E" w:rsidP="00DB2A5E">
      <w:pPr>
        <w:jc w:val="both"/>
        <w:rPr>
          <w:rFonts w:cs="Times New Roman"/>
          <w:sz w:val="20"/>
          <w:szCs w:val="20"/>
        </w:rPr>
      </w:pPr>
      <w:r w:rsidRPr="00DB2A5E">
        <w:rPr>
          <w:rFonts w:cs="Times New Roman"/>
          <w:sz w:val="20"/>
          <w:szCs w:val="20"/>
        </w:rPr>
        <w:t>Emission</w:t>
      </w:r>
      <w:r w:rsidR="00534F6D">
        <w:rPr>
          <w:rFonts w:cs="Times New Roman"/>
          <w:sz w:val="20"/>
          <w:szCs w:val="20"/>
        </w:rPr>
        <w:t>s</w:t>
      </w:r>
      <w:r w:rsidRPr="00DB2A5E">
        <w:rPr>
          <w:rFonts w:cs="Times New Roman"/>
          <w:sz w:val="20"/>
          <w:szCs w:val="20"/>
        </w:rPr>
        <w:t xml:space="preserve"> Analytics (2022a), Tire chemical composition and wear emission. Research Report, 23 March 2022</w:t>
      </w:r>
    </w:p>
    <w:p w14:paraId="3E0F9072" w14:textId="77F5A158" w:rsidR="00AE750E" w:rsidRPr="00DB2A5E" w:rsidRDefault="00AE750E" w:rsidP="00DB2A5E">
      <w:pPr>
        <w:jc w:val="both"/>
        <w:rPr>
          <w:rFonts w:cs="Times New Roman"/>
          <w:sz w:val="20"/>
          <w:szCs w:val="20"/>
        </w:rPr>
      </w:pPr>
      <w:r w:rsidRPr="00DB2A5E">
        <w:rPr>
          <w:rFonts w:cs="Times New Roman"/>
          <w:sz w:val="20"/>
          <w:szCs w:val="20"/>
        </w:rPr>
        <w:t>Emission</w:t>
      </w:r>
      <w:r w:rsidR="00534F6D">
        <w:rPr>
          <w:rFonts w:cs="Times New Roman"/>
          <w:sz w:val="20"/>
          <w:szCs w:val="20"/>
        </w:rPr>
        <w:t>s</w:t>
      </w:r>
      <w:r w:rsidRPr="00DB2A5E">
        <w:rPr>
          <w:rFonts w:cs="Times New Roman"/>
          <w:sz w:val="20"/>
          <w:szCs w:val="20"/>
        </w:rPr>
        <w:t xml:space="preserve"> Analytics (2022b), Newsletter May 2022, Gaining traction, losing tread </w:t>
      </w:r>
      <w:proofErr w:type="gramStart"/>
      <w:r w:rsidRPr="00DB2A5E">
        <w:rPr>
          <w:rFonts w:cs="Times New Roman"/>
          <w:sz w:val="20"/>
          <w:szCs w:val="20"/>
        </w:rPr>
        <w:t>-  Pollution</w:t>
      </w:r>
      <w:proofErr w:type="gramEnd"/>
      <w:r w:rsidRPr="00DB2A5E">
        <w:rPr>
          <w:rFonts w:cs="Times New Roman"/>
          <w:sz w:val="20"/>
          <w:szCs w:val="20"/>
        </w:rPr>
        <w:t xml:space="preserve"> from tire wear now 1,850 times worse than exhaust emissions. https://www.emissionsanalytics.com/news/gaining-traction-losing-tread</w:t>
      </w:r>
    </w:p>
    <w:p w14:paraId="76254D09" w14:textId="77777777" w:rsidR="00AE750E" w:rsidRPr="00DB2A5E" w:rsidRDefault="00AE750E" w:rsidP="00DB2A5E">
      <w:pPr>
        <w:jc w:val="both"/>
        <w:rPr>
          <w:rFonts w:cs="Times New Roman"/>
          <w:sz w:val="20"/>
          <w:szCs w:val="20"/>
        </w:rPr>
      </w:pPr>
      <w:proofErr w:type="spellStart"/>
      <w:r w:rsidRPr="00DB2A5E">
        <w:rPr>
          <w:rFonts w:cs="Times New Roman"/>
          <w:sz w:val="20"/>
          <w:szCs w:val="20"/>
        </w:rPr>
        <w:t>Enfrin</w:t>
      </w:r>
      <w:proofErr w:type="spellEnd"/>
      <w:r w:rsidRPr="00DB2A5E">
        <w:rPr>
          <w:rFonts w:cs="Times New Roman"/>
          <w:sz w:val="20"/>
          <w:szCs w:val="20"/>
        </w:rPr>
        <w:t xml:space="preserve"> Marie, Judy Lee, Yann </w:t>
      </w:r>
      <w:proofErr w:type="spellStart"/>
      <w:r w:rsidRPr="00DB2A5E">
        <w:rPr>
          <w:rFonts w:cs="Times New Roman"/>
          <w:sz w:val="20"/>
          <w:szCs w:val="20"/>
        </w:rPr>
        <w:t>Gibert</w:t>
      </w:r>
      <w:proofErr w:type="spellEnd"/>
      <w:r w:rsidRPr="00DB2A5E">
        <w:rPr>
          <w:rFonts w:cs="Times New Roman"/>
          <w:sz w:val="20"/>
          <w:szCs w:val="20"/>
        </w:rPr>
        <w:t xml:space="preserve">, Faiza Basheer, </w:t>
      </w:r>
      <w:proofErr w:type="spellStart"/>
      <w:r w:rsidRPr="00DB2A5E">
        <w:rPr>
          <w:rFonts w:cs="Times New Roman"/>
          <w:sz w:val="20"/>
          <w:szCs w:val="20"/>
        </w:rPr>
        <w:t>Lingxue</w:t>
      </w:r>
      <w:proofErr w:type="spellEnd"/>
      <w:r w:rsidRPr="00DB2A5E">
        <w:rPr>
          <w:rFonts w:cs="Times New Roman"/>
          <w:sz w:val="20"/>
          <w:szCs w:val="20"/>
        </w:rPr>
        <w:t xml:space="preserve"> Kong, </w:t>
      </w:r>
      <w:proofErr w:type="spellStart"/>
      <w:r w:rsidRPr="00DB2A5E">
        <w:rPr>
          <w:rFonts w:cs="Times New Roman"/>
          <w:sz w:val="20"/>
          <w:szCs w:val="20"/>
        </w:rPr>
        <w:t>Ludovic</w:t>
      </w:r>
      <w:proofErr w:type="spellEnd"/>
      <w:r w:rsidRPr="00DB2A5E">
        <w:rPr>
          <w:rFonts w:cs="Times New Roman"/>
          <w:sz w:val="20"/>
          <w:szCs w:val="20"/>
        </w:rPr>
        <w:t xml:space="preserve"> F. </w:t>
      </w:r>
      <w:proofErr w:type="spellStart"/>
      <w:r w:rsidRPr="00DB2A5E">
        <w:rPr>
          <w:rFonts w:cs="Times New Roman"/>
          <w:sz w:val="20"/>
          <w:szCs w:val="20"/>
        </w:rPr>
        <w:t>Dumée</w:t>
      </w:r>
      <w:proofErr w:type="spellEnd"/>
      <w:r w:rsidRPr="00DB2A5E">
        <w:rPr>
          <w:rFonts w:cs="Times New Roman"/>
          <w:sz w:val="20"/>
          <w:szCs w:val="20"/>
        </w:rPr>
        <w:t xml:space="preserve"> (2020), Release of hazardous </w:t>
      </w:r>
      <w:proofErr w:type="spellStart"/>
      <w:r w:rsidRPr="00DB2A5E">
        <w:rPr>
          <w:rFonts w:cs="Times New Roman"/>
          <w:sz w:val="20"/>
          <w:szCs w:val="20"/>
        </w:rPr>
        <w:t>nanoplastic</w:t>
      </w:r>
      <w:proofErr w:type="spellEnd"/>
      <w:r w:rsidRPr="00DB2A5E">
        <w:rPr>
          <w:rFonts w:cs="Times New Roman"/>
          <w:sz w:val="20"/>
          <w:szCs w:val="20"/>
        </w:rPr>
        <w:t xml:space="preserve"> contaminants due to microplastics fragmentation under shear stress forces, Journal of Hazardous Materials, 384, 121393</w:t>
      </w:r>
    </w:p>
    <w:p w14:paraId="10095A7E" w14:textId="77777777" w:rsidR="00AE750E" w:rsidRPr="00DB2A5E" w:rsidRDefault="00AE750E" w:rsidP="00DB2A5E">
      <w:pPr>
        <w:jc w:val="both"/>
        <w:rPr>
          <w:rFonts w:cs="Times New Roman"/>
          <w:color w:val="000000" w:themeColor="text1"/>
          <w:sz w:val="20"/>
          <w:szCs w:val="20"/>
        </w:rPr>
      </w:pPr>
      <w:r w:rsidRPr="00DB2A5E">
        <w:rPr>
          <w:rFonts w:cs="Times New Roman"/>
          <w:color w:val="000000" w:themeColor="text1"/>
          <w:sz w:val="20"/>
          <w:szCs w:val="20"/>
        </w:rPr>
        <w:lastRenderedPageBreak/>
        <w:t xml:space="preserve">EP (2022), European Parliament, Parliamentary question - E-002194/2021(ASW), Answer given by </w:t>
      </w:r>
      <w:proofErr w:type="spellStart"/>
      <w:r w:rsidRPr="00DB2A5E">
        <w:rPr>
          <w:rFonts w:cs="Times New Roman"/>
          <w:color w:val="000000" w:themeColor="text1"/>
          <w:sz w:val="20"/>
          <w:szCs w:val="20"/>
        </w:rPr>
        <w:t>Mr</w:t>
      </w:r>
      <w:proofErr w:type="spellEnd"/>
      <w:r w:rsidRPr="00DB2A5E">
        <w:rPr>
          <w:rFonts w:cs="Times New Roman"/>
          <w:color w:val="000000" w:themeColor="text1"/>
          <w:sz w:val="20"/>
          <w:szCs w:val="20"/>
        </w:rPr>
        <w:t xml:space="preserve"> Breton on behalf of the European Commission, https://www.europarl.europa.eu/doceo/document/E-9-2021-002194-ASW_EN.html</w:t>
      </w:r>
    </w:p>
    <w:p w14:paraId="51E14FF1" w14:textId="77777777" w:rsidR="00AE750E" w:rsidRPr="00DB2A5E" w:rsidRDefault="00AE750E" w:rsidP="00DB2A5E">
      <w:pPr>
        <w:jc w:val="both"/>
        <w:rPr>
          <w:rFonts w:cs="Times New Roman"/>
          <w:sz w:val="20"/>
          <w:szCs w:val="20"/>
        </w:rPr>
      </w:pPr>
      <w:proofErr w:type="spellStart"/>
      <w:r w:rsidRPr="00DB2A5E">
        <w:rPr>
          <w:rFonts w:cs="Times New Roman"/>
          <w:sz w:val="20"/>
          <w:szCs w:val="20"/>
        </w:rPr>
        <w:t>Fadeel</w:t>
      </w:r>
      <w:proofErr w:type="spellEnd"/>
      <w:r w:rsidRPr="00DB2A5E">
        <w:rPr>
          <w:rFonts w:cs="Times New Roman"/>
          <w:sz w:val="20"/>
          <w:szCs w:val="20"/>
        </w:rPr>
        <w:t xml:space="preserve"> B, </w:t>
      </w:r>
      <w:proofErr w:type="spellStart"/>
      <w:r w:rsidRPr="00DB2A5E">
        <w:rPr>
          <w:rFonts w:cs="Times New Roman"/>
          <w:sz w:val="20"/>
          <w:szCs w:val="20"/>
        </w:rPr>
        <w:t>Pietroiuisti</w:t>
      </w:r>
      <w:proofErr w:type="spellEnd"/>
      <w:r w:rsidRPr="00DB2A5E">
        <w:rPr>
          <w:rFonts w:cs="Times New Roman"/>
          <w:sz w:val="20"/>
          <w:szCs w:val="20"/>
        </w:rPr>
        <w:t xml:space="preserve"> A, Shvedova A.A., (2012) Adverse effects of engineered nanomaterials, Exposure, Toxicology, and impact on human health. Elsevier, Amsterdam, ISBN: 978-0-12-386940-1</w:t>
      </w:r>
    </w:p>
    <w:p w14:paraId="4BC4A4EB" w14:textId="77777777" w:rsidR="00AE750E" w:rsidRPr="00DB2A5E" w:rsidRDefault="00AE750E" w:rsidP="00DB2A5E">
      <w:pPr>
        <w:jc w:val="both"/>
        <w:rPr>
          <w:rFonts w:cs="Times New Roman"/>
          <w:sz w:val="20"/>
          <w:szCs w:val="20"/>
        </w:rPr>
      </w:pPr>
      <w:r w:rsidRPr="00DB2A5E">
        <w:rPr>
          <w:rFonts w:cs="Times New Roman"/>
          <w:sz w:val="20"/>
          <w:szCs w:val="20"/>
        </w:rPr>
        <w:t xml:space="preserve">Felix G.D., </w:t>
      </w:r>
      <w:proofErr w:type="spellStart"/>
      <w:proofErr w:type="gramStart"/>
      <w:r w:rsidRPr="00DB2A5E">
        <w:rPr>
          <w:rFonts w:cs="Times New Roman"/>
          <w:sz w:val="20"/>
          <w:szCs w:val="20"/>
        </w:rPr>
        <w:t>G.SivaKumar</w:t>
      </w:r>
      <w:proofErr w:type="spellEnd"/>
      <w:proofErr w:type="gramEnd"/>
      <w:r w:rsidRPr="00DB2A5E">
        <w:rPr>
          <w:rFonts w:cs="Times New Roman"/>
          <w:sz w:val="20"/>
          <w:szCs w:val="20"/>
        </w:rPr>
        <w:t xml:space="preserve">, (2014), “Nano particles in Automobile Tyres”, IOSR Journal of Mechanical and Civil Engineering (IOSR-JMCE) e-ISSN: 2278-1684,p-ISSN: 2320-334X, Volume 11, Issue 4 Ver. I (Jul- Aug. 2014), PP 07-11 </w:t>
      </w:r>
    </w:p>
    <w:p w14:paraId="51F7B971" w14:textId="77777777" w:rsidR="00AE750E" w:rsidRPr="00DB2A5E" w:rsidRDefault="00AE750E" w:rsidP="00DB2A5E">
      <w:pPr>
        <w:jc w:val="both"/>
        <w:rPr>
          <w:rFonts w:cs="Times New Roman"/>
          <w:sz w:val="20"/>
          <w:szCs w:val="20"/>
        </w:rPr>
      </w:pPr>
      <w:proofErr w:type="spellStart"/>
      <w:r w:rsidRPr="00DB2A5E">
        <w:rPr>
          <w:rFonts w:cs="Times New Roman"/>
          <w:sz w:val="20"/>
          <w:szCs w:val="20"/>
        </w:rPr>
        <w:t>Fukahori</w:t>
      </w:r>
      <w:proofErr w:type="spellEnd"/>
      <w:r w:rsidRPr="00DB2A5E">
        <w:rPr>
          <w:rFonts w:cs="Times New Roman"/>
          <w:sz w:val="20"/>
          <w:szCs w:val="20"/>
        </w:rPr>
        <w:t xml:space="preserve"> Y., P. Gabriel, H. Liang, J.J.C. </w:t>
      </w:r>
      <w:proofErr w:type="spellStart"/>
      <w:proofErr w:type="gramStart"/>
      <w:r w:rsidRPr="00DB2A5E">
        <w:rPr>
          <w:rFonts w:cs="Times New Roman"/>
          <w:sz w:val="20"/>
          <w:szCs w:val="20"/>
        </w:rPr>
        <w:t>Busfield</w:t>
      </w:r>
      <w:proofErr w:type="spellEnd"/>
      <w:r w:rsidRPr="00DB2A5E">
        <w:rPr>
          <w:rFonts w:cs="Times New Roman"/>
          <w:sz w:val="20"/>
          <w:szCs w:val="20"/>
        </w:rPr>
        <w:t xml:space="preserve">  (</w:t>
      </w:r>
      <w:proofErr w:type="gramEnd"/>
      <w:r w:rsidRPr="00DB2A5E">
        <w:rPr>
          <w:rFonts w:cs="Times New Roman"/>
          <w:sz w:val="20"/>
          <w:szCs w:val="20"/>
        </w:rPr>
        <w:t>2020), A new generalized philosophy and theory for rubber friction and wear. Wear 446-447; 203166</w:t>
      </w:r>
    </w:p>
    <w:p w14:paraId="2791F75F" w14:textId="77777777" w:rsidR="00AE750E" w:rsidRPr="00DB2A5E" w:rsidRDefault="00AE750E" w:rsidP="00DB2A5E">
      <w:pPr>
        <w:jc w:val="both"/>
        <w:rPr>
          <w:rFonts w:cs="Times New Roman"/>
          <w:color w:val="000000" w:themeColor="text1"/>
          <w:sz w:val="20"/>
          <w:szCs w:val="20"/>
        </w:rPr>
      </w:pPr>
      <w:proofErr w:type="spellStart"/>
      <w:r w:rsidRPr="00DB2A5E">
        <w:rPr>
          <w:rFonts w:cs="Times New Roman"/>
          <w:color w:val="000000" w:themeColor="text1"/>
          <w:sz w:val="20"/>
          <w:szCs w:val="20"/>
        </w:rPr>
        <w:t>Grigoratos</w:t>
      </w:r>
      <w:proofErr w:type="spellEnd"/>
      <w:r w:rsidRPr="00DB2A5E">
        <w:rPr>
          <w:rFonts w:cs="Times New Roman"/>
          <w:color w:val="000000" w:themeColor="text1"/>
          <w:sz w:val="20"/>
          <w:szCs w:val="20"/>
        </w:rPr>
        <w:t xml:space="preserve">, Theodoros and Giorgio Martini (2014), </w:t>
      </w:r>
      <w:proofErr w:type="gramStart"/>
      <w:r w:rsidRPr="00DB2A5E">
        <w:rPr>
          <w:rFonts w:cs="Times New Roman"/>
          <w:color w:val="000000" w:themeColor="text1"/>
          <w:sz w:val="20"/>
          <w:szCs w:val="20"/>
        </w:rPr>
        <w:t>Non-exhaust</w:t>
      </w:r>
      <w:proofErr w:type="gramEnd"/>
      <w:r w:rsidRPr="00DB2A5E">
        <w:rPr>
          <w:rFonts w:cs="Times New Roman"/>
          <w:color w:val="000000" w:themeColor="text1"/>
          <w:sz w:val="20"/>
          <w:szCs w:val="20"/>
        </w:rPr>
        <w:t xml:space="preserve"> traffic related emissions. Brake and tyre wear PM, EC-JRC Science and Policy reports</w:t>
      </w:r>
    </w:p>
    <w:p w14:paraId="03C054DB" w14:textId="77777777" w:rsidR="00E573E0" w:rsidRDefault="00E573E0" w:rsidP="00DB2A5E">
      <w:pPr>
        <w:jc w:val="both"/>
        <w:rPr>
          <w:rFonts w:cs="Times New Roman"/>
          <w:sz w:val="20"/>
          <w:szCs w:val="20"/>
        </w:rPr>
      </w:pPr>
      <w:r w:rsidRPr="00E573E0">
        <w:rPr>
          <w:rFonts w:cs="Times New Roman"/>
          <w:sz w:val="20"/>
          <w:szCs w:val="20"/>
        </w:rPr>
        <w:t xml:space="preserve">Halle, L.L., </w:t>
      </w:r>
      <w:proofErr w:type="spellStart"/>
      <w:r w:rsidRPr="00E573E0">
        <w:rPr>
          <w:rFonts w:cs="Times New Roman"/>
          <w:sz w:val="20"/>
          <w:szCs w:val="20"/>
        </w:rPr>
        <w:t>Palmqvist</w:t>
      </w:r>
      <w:proofErr w:type="spellEnd"/>
      <w:r w:rsidRPr="00E573E0">
        <w:rPr>
          <w:rFonts w:cs="Times New Roman"/>
          <w:sz w:val="20"/>
          <w:szCs w:val="20"/>
        </w:rPr>
        <w:t xml:space="preserve">, A., </w:t>
      </w:r>
      <w:proofErr w:type="spellStart"/>
      <w:r w:rsidRPr="00E573E0">
        <w:rPr>
          <w:rFonts w:cs="Times New Roman"/>
          <w:sz w:val="20"/>
          <w:szCs w:val="20"/>
        </w:rPr>
        <w:t>Kampmann</w:t>
      </w:r>
      <w:proofErr w:type="spellEnd"/>
      <w:r w:rsidRPr="00E573E0">
        <w:rPr>
          <w:rFonts w:cs="Times New Roman"/>
          <w:sz w:val="20"/>
          <w:szCs w:val="20"/>
        </w:rPr>
        <w:t>, K. and Khan, F.R., 2020. Ecotoxicology of micronized tire rubber: Past, present and future considerations. Science of the Total Environment, 706,.135694.</w:t>
      </w:r>
    </w:p>
    <w:p w14:paraId="25CBD0C1" w14:textId="4AC85DB9" w:rsidR="00AE750E" w:rsidRPr="00DB2A5E" w:rsidRDefault="00AE750E" w:rsidP="00DB2A5E">
      <w:pPr>
        <w:jc w:val="both"/>
        <w:rPr>
          <w:rFonts w:cs="Times New Roman"/>
          <w:sz w:val="20"/>
          <w:szCs w:val="20"/>
        </w:rPr>
      </w:pPr>
      <w:r w:rsidRPr="00DB2A5E">
        <w:rPr>
          <w:rFonts w:cs="Times New Roman"/>
          <w:sz w:val="20"/>
          <w:szCs w:val="20"/>
        </w:rPr>
        <w:t>INSCX (</w:t>
      </w:r>
      <w:proofErr w:type="spellStart"/>
      <w:r w:rsidRPr="00DB2A5E">
        <w:rPr>
          <w:rFonts w:cs="Times New Roman"/>
          <w:sz w:val="20"/>
          <w:szCs w:val="20"/>
        </w:rPr>
        <w:t>nd</w:t>
      </w:r>
      <w:proofErr w:type="spellEnd"/>
      <w:r w:rsidRPr="00DB2A5E">
        <w:rPr>
          <w:rFonts w:cs="Times New Roman"/>
          <w:sz w:val="20"/>
          <w:szCs w:val="20"/>
        </w:rPr>
        <w:t>), Nanomaterials used in Tyre (Tire) Manufacturing, https://inscx.com/shop/nanomaterials-used-in-tyre-tire-manufacturing/</w:t>
      </w:r>
    </w:p>
    <w:p w14:paraId="17143C68" w14:textId="77777777" w:rsidR="00AE750E" w:rsidRPr="00DB2A5E" w:rsidRDefault="00AE750E" w:rsidP="00DB2A5E">
      <w:pPr>
        <w:jc w:val="both"/>
        <w:rPr>
          <w:rFonts w:cs="Times New Roman"/>
          <w:sz w:val="20"/>
          <w:szCs w:val="20"/>
        </w:rPr>
      </w:pPr>
      <w:proofErr w:type="spellStart"/>
      <w:r w:rsidRPr="00DB2A5E">
        <w:rPr>
          <w:rFonts w:cs="Times New Roman"/>
          <w:sz w:val="20"/>
          <w:szCs w:val="20"/>
        </w:rPr>
        <w:t>Järlskog</w:t>
      </w:r>
      <w:proofErr w:type="spellEnd"/>
      <w:r w:rsidRPr="00DB2A5E">
        <w:rPr>
          <w:rFonts w:cs="Times New Roman"/>
          <w:sz w:val="20"/>
          <w:szCs w:val="20"/>
        </w:rPr>
        <w:t xml:space="preserve"> Ida, Ann-Margret </w:t>
      </w:r>
      <w:proofErr w:type="spellStart"/>
      <w:r w:rsidRPr="00DB2A5E">
        <w:rPr>
          <w:rFonts w:cs="Times New Roman"/>
          <w:sz w:val="20"/>
          <w:szCs w:val="20"/>
        </w:rPr>
        <w:t>Strömvall</w:t>
      </w:r>
      <w:proofErr w:type="spellEnd"/>
      <w:r w:rsidRPr="00DB2A5E">
        <w:rPr>
          <w:rFonts w:cs="Times New Roman"/>
          <w:sz w:val="20"/>
          <w:szCs w:val="20"/>
        </w:rPr>
        <w:t xml:space="preserve">, Kerstin Magnusson, Mats Gustafsson, Maria </w:t>
      </w:r>
      <w:proofErr w:type="spellStart"/>
      <w:r w:rsidRPr="00DB2A5E">
        <w:rPr>
          <w:rFonts w:cs="Times New Roman"/>
          <w:sz w:val="20"/>
          <w:szCs w:val="20"/>
        </w:rPr>
        <w:t>Polukarova</w:t>
      </w:r>
      <w:proofErr w:type="spellEnd"/>
      <w:r w:rsidRPr="00DB2A5E">
        <w:rPr>
          <w:rFonts w:cs="Times New Roman"/>
          <w:sz w:val="20"/>
          <w:szCs w:val="20"/>
        </w:rPr>
        <w:t xml:space="preserve">, Helen </w:t>
      </w:r>
      <w:proofErr w:type="spellStart"/>
      <w:r w:rsidRPr="00DB2A5E">
        <w:rPr>
          <w:rFonts w:cs="Times New Roman"/>
          <w:sz w:val="20"/>
          <w:szCs w:val="20"/>
        </w:rPr>
        <w:t>Galfi</w:t>
      </w:r>
      <w:proofErr w:type="spellEnd"/>
      <w:r w:rsidRPr="00DB2A5E">
        <w:rPr>
          <w:rFonts w:cs="Times New Roman"/>
          <w:sz w:val="20"/>
          <w:szCs w:val="20"/>
        </w:rPr>
        <w:t xml:space="preserve">, Maria Aronsson, Yvonne </w:t>
      </w:r>
      <w:proofErr w:type="spellStart"/>
      <w:r w:rsidRPr="00DB2A5E">
        <w:rPr>
          <w:rFonts w:cs="Times New Roman"/>
          <w:sz w:val="20"/>
          <w:szCs w:val="20"/>
        </w:rPr>
        <w:t>Andersson-Sköld</w:t>
      </w:r>
      <w:proofErr w:type="spellEnd"/>
      <w:r w:rsidRPr="00DB2A5E">
        <w:rPr>
          <w:rFonts w:cs="Times New Roman"/>
          <w:sz w:val="20"/>
          <w:szCs w:val="20"/>
        </w:rPr>
        <w:t xml:space="preserve"> (2020), Occurrence of tire and bitumen wear microplastics on urban streets and in </w:t>
      </w:r>
      <w:proofErr w:type="spellStart"/>
      <w:r w:rsidRPr="00DB2A5E">
        <w:rPr>
          <w:rFonts w:cs="Times New Roman"/>
          <w:sz w:val="20"/>
          <w:szCs w:val="20"/>
        </w:rPr>
        <w:t>sweepsand</w:t>
      </w:r>
      <w:proofErr w:type="spellEnd"/>
      <w:r w:rsidRPr="00DB2A5E">
        <w:rPr>
          <w:rFonts w:cs="Times New Roman"/>
          <w:sz w:val="20"/>
          <w:szCs w:val="20"/>
        </w:rPr>
        <w:t xml:space="preserve"> and </w:t>
      </w:r>
      <w:proofErr w:type="spellStart"/>
      <w:r w:rsidRPr="00DB2A5E">
        <w:rPr>
          <w:rFonts w:cs="Times New Roman"/>
          <w:sz w:val="20"/>
          <w:szCs w:val="20"/>
        </w:rPr>
        <w:t>washwater</w:t>
      </w:r>
      <w:proofErr w:type="spellEnd"/>
      <w:r w:rsidRPr="00DB2A5E">
        <w:rPr>
          <w:rFonts w:cs="Times New Roman"/>
          <w:sz w:val="20"/>
          <w:szCs w:val="20"/>
        </w:rPr>
        <w:t>, Science of the Total Environment, 729 (2020) 138950</w:t>
      </w:r>
    </w:p>
    <w:p w14:paraId="7E5E0F69" w14:textId="77777777" w:rsidR="00AE750E" w:rsidRPr="00DB2A5E" w:rsidRDefault="00AE750E" w:rsidP="00DB2A5E">
      <w:pPr>
        <w:jc w:val="both"/>
        <w:rPr>
          <w:rFonts w:cs="Times New Roman"/>
          <w:b/>
          <w:bCs/>
          <w:sz w:val="20"/>
          <w:szCs w:val="20"/>
        </w:rPr>
      </w:pPr>
      <w:proofErr w:type="spellStart"/>
      <w:r w:rsidRPr="00DB2A5E">
        <w:rPr>
          <w:rFonts w:cs="Times New Roman"/>
          <w:sz w:val="20"/>
          <w:szCs w:val="20"/>
        </w:rPr>
        <w:t>Jeevanandam</w:t>
      </w:r>
      <w:proofErr w:type="spellEnd"/>
      <w:r w:rsidRPr="00DB2A5E">
        <w:rPr>
          <w:rFonts w:cs="Times New Roman"/>
          <w:sz w:val="20"/>
          <w:szCs w:val="20"/>
        </w:rPr>
        <w:t xml:space="preserve"> Jaison, Ahmed Barhoum, Yen S. Chan, Alain Dufresne and Michael K. Danquah (2018), Review on nanoparticles and nanostructured materials: history, sources, toxicity and regulations, </w:t>
      </w:r>
      <w:proofErr w:type="spellStart"/>
      <w:r w:rsidRPr="00DB2A5E">
        <w:rPr>
          <w:rFonts w:cs="Times New Roman"/>
          <w:sz w:val="20"/>
          <w:szCs w:val="20"/>
        </w:rPr>
        <w:t>Beilstein</w:t>
      </w:r>
      <w:proofErr w:type="spellEnd"/>
      <w:r w:rsidRPr="00DB2A5E">
        <w:rPr>
          <w:rFonts w:cs="Times New Roman"/>
          <w:sz w:val="20"/>
          <w:szCs w:val="20"/>
        </w:rPr>
        <w:t xml:space="preserve"> J. </w:t>
      </w:r>
      <w:proofErr w:type="spellStart"/>
      <w:r w:rsidRPr="00DB2A5E">
        <w:rPr>
          <w:rFonts w:cs="Times New Roman"/>
          <w:sz w:val="20"/>
          <w:szCs w:val="20"/>
        </w:rPr>
        <w:t>Nanotechnol</w:t>
      </w:r>
      <w:proofErr w:type="spellEnd"/>
      <w:r w:rsidRPr="00DB2A5E">
        <w:rPr>
          <w:rFonts w:cs="Times New Roman"/>
          <w:sz w:val="20"/>
          <w:szCs w:val="20"/>
        </w:rPr>
        <w:t>. 9, 1050–1074.</w:t>
      </w:r>
    </w:p>
    <w:p w14:paraId="798220BC" w14:textId="77777777" w:rsidR="00AE750E" w:rsidRPr="00DB2A5E" w:rsidRDefault="00AE750E" w:rsidP="00DB2A5E">
      <w:pPr>
        <w:jc w:val="both"/>
        <w:rPr>
          <w:rFonts w:cs="Times New Roman"/>
          <w:sz w:val="20"/>
          <w:szCs w:val="20"/>
        </w:rPr>
      </w:pPr>
      <w:r w:rsidRPr="00DB2A5E">
        <w:rPr>
          <w:rFonts w:cs="Times New Roman"/>
          <w:sz w:val="20"/>
          <w:szCs w:val="20"/>
        </w:rPr>
        <w:t xml:space="preserve">Khan FR, LL Halle, A </w:t>
      </w:r>
      <w:proofErr w:type="spellStart"/>
      <w:r w:rsidRPr="00DB2A5E">
        <w:rPr>
          <w:rFonts w:cs="Times New Roman"/>
          <w:sz w:val="20"/>
          <w:szCs w:val="20"/>
        </w:rPr>
        <w:t>Palmqvist</w:t>
      </w:r>
      <w:proofErr w:type="spellEnd"/>
      <w:r w:rsidRPr="00DB2A5E">
        <w:rPr>
          <w:rFonts w:cs="Times New Roman"/>
          <w:sz w:val="20"/>
          <w:szCs w:val="20"/>
        </w:rPr>
        <w:t xml:space="preserve">, 2019, Acute and long-term toxicity of micronized car tire wear particles to </w:t>
      </w:r>
      <w:proofErr w:type="spellStart"/>
      <w:r w:rsidRPr="00DB2A5E">
        <w:rPr>
          <w:rFonts w:cs="Times New Roman"/>
          <w:sz w:val="20"/>
          <w:szCs w:val="20"/>
        </w:rPr>
        <w:t>Hyalella</w:t>
      </w:r>
      <w:proofErr w:type="spellEnd"/>
      <w:r w:rsidRPr="00DB2A5E">
        <w:rPr>
          <w:rFonts w:cs="Times New Roman"/>
          <w:sz w:val="20"/>
          <w:szCs w:val="20"/>
        </w:rPr>
        <w:t xml:space="preserve"> </w:t>
      </w:r>
      <w:proofErr w:type="spellStart"/>
      <w:r w:rsidRPr="00DB2A5E">
        <w:rPr>
          <w:rFonts w:cs="Times New Roman"/>
          <w:sz w:val="20"/>
          <w:szCs w:val="20"/>
        </w:rPr>
        <w:t>azteca</w:t>
      </w:r>
      <w:proofErr w:type="spellEnd"/>
      <w:r w:rsidRPr="00DB2A5E">
        <w:rPr>
          <w:rFonts w:cs="Times New Roman"/>
          <w:sz w:val="20"/>
          <w:szCs w:val="20"/>
        </w:rPr>
        <w:t>, Aquatic Toxicology, 213, 105216,</w:t>
      </w:r>
    </w:p>
    <w:p w14:paraId="102EB43A" w14:textId="77777777" w:rsidR="00AE750E" w:rsidRPr="00DB2A5E" w:rsidRDefault="00AE750E" w:rsidP="00DB2A5E">
      <w:pPr>
        <w:jc w:val="both"/>
        <w:rPr>
          <w:rFonts w:cs="Times New Roman"/>
          <w:sz w:val="20"/>
          <w:szCs w:val="20"/>
        </w:rPr>
      </w:pPr>
      <w:r w:rsidRPr="00DB2A5E">
        <w:rPr>
          <w:rFonts w:cs="Times New Roman"/>
          <w:sz w:val="20"/>
          <w:szCs w:val="20"/>
        </w:rPr>
        <w:t xml:space="preserve">Kole, Pieter Jan, </w:t>
      </w:r>
      <w:proofErr w:type="spellStart"/>
      <w:r w:rsidRPr="00DB2A5E">
        <w:rPr>
          <w:rFonts w:cs="Times New Roman"/>
          <w:sz w:val="20"/>
          <w:szCs w:val="20"/>
        </w:rPr>
        <w:t>Ansje</w:t>
      </w:r>
      <w:proofErr w:type="spellEnd"/>
      <w:r w:rsidRPr="00DB2A5E">
        <w:rPr>
          <w:rFonts w:cs="Times New Roman"/>
          <w:sz w:val="20"/>
          <w:szCs w:val="20"/>
        </w:rPr>
        <w:t xml:space="preserve"> J. </w:t>
      </w:r>
      <w:proofErr w:type="spellStart"/>
      <w:r w:rsidRPr="00DB2A5E">
        <w:rPr>
          <w:rFonts w:cs="Times New Roman"/>
          <w:sz w:val="20"/>
          <w:szCs w:val="20"/>
        </w:rPr>
        <w:t>Löhr</w:t>
      </w:r>
      <w:proofErr w:type="spellEnd"/>
      <w:r w:rsidRPr="00DB2A5E">
        <w:rPr>
          <w:rFonts w:cs="Times New Roman"/>
          <w:sz w:val="20"/>
          <w:szCs w:val="20"/>
        </w:rPr>
        <w:t xml:space="preserve">, Frank G. A. J. Van </w:t>
      </w:r>
      <w:proofErr w:type="spellStart"/>
      <w:r w:rsidRPr="00DB2A5E">
        <w:rPr>
          <w:rFonts w:cs="Times New Roman"/>
          <w:sz w:val="20"/>
          <w:szCs w:val="20"/>
        </w:rPr>
        <w:t>Belleghem</w:t>
      </w:r>
      <w:proofErr w:type="spellEnd"/>
      <w:r w:rsidRPr="00DB2A5E">
        <w:rPr>
          <w:rFonts w:cs="Times New Roman"/>
          <w:sz w:val="20"/>
          <w:szCs w:val="20"/>
        </w:rPr>
        <w:t xml:space="preserve"> and Ad M. J. Ragas (2017), </w:t>
      </w:r>
      <w:r w:rsidRPr="00DB2A5E">
        <w:rPr>
          <w:rFonts w:cs="Times New Roman"/>
          <w:i/>
          <w:iCs/>
          <w:sz w:val="20"/>
          <w:szCs w:val="20"/>
        </w:rPr>
        <w:t xml:space="preserve">Wear and Tear of Tyres: A Stealthy Source of Microplastics in the Environment, </w:t>
      </w:r>
      <w:r w:rsidRPr="00DB2A5E">
        <w:rPr>
          <w:rFonts w:cs="Times New Roman"/>
          <w:sz w:val="20"/>
          <w:szCs w:val="20"/>
        </w:rPr>
        <w:t xml:space="preserve">Int. J. Environ. Res. Public Health </w:t>
      </w:r>
      <w:r w:rsidRPr="00DB2A5E">
        <w:rPr>
          <w:rFonts w:cs="Times New Roman"/>
          <w:sz w:val="20"/>
          <w:szCs w:val="20"/>
          <w:u w:val="single"/>
        </w:rPr>
        <w:t>14</w:t>
      </w:r>
      <w:r w:rsidRPr="00DB2A5E">
        <w:rPr>
          <w:rFonts w:cs="Times New Roman"/>
          <w:sz w:val="20"/>
          <w:szCs w:val="20"/>
        </w:rPr>
        <w:t>, 1265</w:t>
      </w:r>
      <w:r w:rsidRPr="00DB2A5E">
        <w:rPr>
          <w:rFonts w:cs="Times New Roman"/>
          <w:i/>
          <w:iCs/>
          <w:sz w:val="20"/>
          <w:szCs w:val="20"/>
        </w:rPr>
        <w:t xml:space="preserve">, doi:10.3390/ijerph14101265 </w:t>
      </w:r>
    </w:p>
    <w:p w14:paraId="6AC4C625" w14:textId="77777777" w:rsidR="00AE750E" w:rsidRPr="00DB2A5E" w:rsidRDefault="00AE750E" w:rsidP="00DB2A5E">
      <w:pPr>
        <w:jc w:val="both"/>
        <w:rPr>
          <w:rFonts w:cs="Times New Roman"/>
          <w:sz w:val="20"/>
          <w:szCs w:val="20"/>
        </w:rPr>
      </w:pPr>
      <w:r w:rsidRPr="00DB2A5E">
        <w:rPr>
          <w:rFonts w:cs="Times New Roman"/>
          <w:sz w:val="20"/>
          <w:szCs w:val="20"/>
        </w:rPr>
        <w:t xml:space="preserve">Kreider ML, KM </w:t>
      </w:r>
      <w:proofErr w:type="spellStart"/>
      <w:r w:rsidRPr="00DB2A5E">
        <w:rPr>
          <w:rFonts w:cs="Times New Roman"/>
          <w:sz w:val="20"/>
          <w:szCs w:val="20"/>
        </w:rPr>
        <w:t>Unice</w:t>
      </w:r>
      <w:proofErr w:type="spellEnd"/>
      <w:r w:rsidRPr="00DB2A5E">
        <w:rPr>
          <w:rFonts w:cs="Times New Roman"/>
          <w:sz w:val="20"/>
          <w:szCs w:val="20"/>
        </w:rPr>
        <w:t xml:space="preserve"> and JM Panko (2019) Human health risk assessment of Tyre to Road Wear Particles (TRWP) in air, Human and ecological risk assessment: An international journal</w:t>
      </w:r>
    </w:p>
    <w:p w14:paraId="19F278AC" w14:textId="77777777" w:rsidR="00AE750E" w:rsidRPr="00DB2A5E" w:rsidRDefault="00AE750E" w:rsidP="00DB2A5E">
      <w:pPr>
        <w:jc w:val="both"/>
        <w:rPr>
          <w:rFonts w:cs="Times New Roman"/>
          <w:sz w:val="20"/>
          <w:szCs w:val="20"/>
        </w:rPr>
      </w:pPr>
      <w:proofErr w:type="spellStart"/>
      <w:r w:rsidRPr="00DB2A5E">
        <w:rPr>
          <w:rFonts w:cs="Times New Roman"/>
          <w:sz w:val="20"/>
          <w:szCs w:val="20"/>
        </w:rPr>
        <w:t>Materic</w:t>
      </w:r>
      <w:proofErr w:type="spellEnd"/>
      <w:r w:rsidRPr="00DB2A5E">
        <w:rPr>
          <w:rFonts w:cs="Times New Roman"/>
          <w:sz w:val="20"/>
          <w:szCs w:val="20"/>
        </w:rPr>
        <w:t xml:space="preserve"> </w:t>
      </w:r>
      <w:proofErr w:type="spellStart"/>
      <w:r w:rsidRPr="00DB2A5E">
        <w:rPr>
          <w:rFonts w:cs="Times New Roman"/>
          <w:sz w:val="20"/>
          <w:szCs w:val="20"/>
        </w:rPr>
        <w:t>Dusan</w:t>
      </w:r>
      <w:proofErr w:type="spellEnd"/>
      <w:r w:rsidRPr="00DB2A5E">
        <w:rPr>
          <w:rFonts w:cs="Times New Roman"/>
          <w:sz w:val="20"/>
          <w:szCs w:val="20"/>
        </w:rPr>
        <w:t xml:space="preserve">, Elke </w:t>
      </w:r>
      <w:proofErr w:type="spellStart"/>
      <w:r w:rsidRPr="00DB2A5E">
        <w:rPr>
          <w:rFonts w:cs="Times New Roman"/>
          <w:sz w:val="20"/>
          <w:szCs w:val="20"/>
        </w:rPr>
        <w:t>Ludewig</w:t>
      </w:r>
      <w:proofErr w:type="spellEnd"/>
      <w:r w:rsidRPr="00DB2A5E">
        <w:rPr>
          <w:rFonts w:cs="Times New Roman"/>
          <w:sz w:val="20"/>
          <w:szCs w:val="20"/>
        </w:rPr>
        <w:t xml:space="preserve">, Dominik Brunner, Thomas </w:t>
      </w:r>
      <w:proofErr w:type="spellStart"/>
      <w:r w:rsidRPr="00DB2A5E">
        <w:rPr>
          <w:rFonts w:cs="Times New Roman"/>
          <w:sz w:val="20"/>
          <w:szCs w:val="20"/>
        </w:rPr>
        <w:t>Röckmann</w:t>
      </w:r>
      <w:proofErr w:type="spellEnd"/>
      <w:r w:rsidRPr="00DB2A5E">
        <w:rPr>
          <w:rFonts w:cs="Times New Roman"/>
          <w:sz w:val="20"/>
          <w:szCs w:val="20"/>
        </w:rPr>
        <w:t xml:space="preserve">, Rupert </w:t>
      </w:r>
      <w:proofErr w:type="spellStart"/>
      <w:r w:rsidRPr="00DB2A5E">
        <w:rPr>
          <w:rFonts w:cs="Times New Roman"/>
          <w:sz w:val="20"/>
          <w:szCs w:val="20"/>
        </w:rPr>
        <w:t>Holzinger</w:t>
      </w:r>
      <w:proofErr w:type="spellEnd"/>
      <w:r w:rsidRPr="00DB2A5E">
        <w:rPr>
          <w:rFonts w:cs="Times New Roman"/>
          <w:sz w:val="20"/>
          <w:szCs w:val="20"/>
        </w:rPr>
        <w:t xml:space="preserve"> (2021), Nanoplastics transport to the remote, high-altitude Alps, Environmental Pollution 288 (2021) 117697</w:t>
      </w:r>
    </w:p>
    <w:p w14:paraId="060C224C" w14:textId="77777777" w:rsidR="00AE750E" w:rsidRPr="00DB2A5E" w:rsidRDefault="00AE750E" w:rsidP="00DB2A5E">
      <w:pPr>
        <w:jc w:val="both"/>
        <w:rPr>
          <w:rFonts w:cs="Times New Roman"/>
          <w:sz w:val="20"/>
          <w:szCs w:val="20"/>
        </w:rPr>
      </w:pPr>
      <w:proofErr w:type="spellStart"/>
      <w:r w:rsidRPr="00DB2A5E">
        <w:rPr>
          <w:rFonts w:cs="Times New Roman"/>
          <w:sz w:val="20"/>
          <w:szCs w:val="20"/>
        </w:rPr>
        <w:t>Materic</w:t>
      </w:r>
      <w:proofErr w:type="spellEnd"/>
      <w:r w:rsidRPr="00DB2A5E">
        <w:rPr>
          <w:rFonts w:cs="Times New Roman"/>
          <w:sz w:val="20"/>
          <w:szCs w:val="20"/>
        </w:rPr>
        <w:t xml:space="preserve"> </w:t>
      </w:r>
      <w:proofErr w:type="spellStart"/>
      <w:r w:rsidRPr="00DB2A5E">
        <w:rPr>
          <w:rFonts w:cs="Times New Roman"/>
          <w:sz w:val="20"/>
          <w:szCs w:val="20"/>
        </w:rPr>
        <w:t>Dusan</w:t>
      </w:r>
      <w:proofErr w:type="spellEnd"/>
      <w:r w:rsidRPr="00DB2A5E">
        <w:rPr>
          <w:rFonts w:cs="Times New Roman"/>
          <w:sz w:val="20"/>
          <w:szCs w:val="20"/>
        </w:rPr>
        <w:t xml:space="preserve">, </w:t>
      </w:r>
      <w:proofErr w:type="spellStart"/>
      <w:r w:rsidRPr="00DB2A5E">
        <w:rPr>
          <w:rFonts w:cs="Times New Roman"/>
          <w:sz w:val="20"/>
          <w:szCs w:val="20"/>
        </w:rPr>
        <w:t>Helle</w:t>
      </w:r>
      <w:proofErr w:type="spellEnd"/>
      <w:r w:rsidRPr="00DB2A5E">
        <w:rPr>
          <w:rFonts w:cs="Times New Roman"/>
          <w:sz w:val="20"/>
          <w:szCs w:val="20"/>
        </w:rPr>
        <w:t xml:space="preserve"> Astrid </w:t>
      </w:r>
      <w:proofErr w:type="spellStart"/>
      <w:r w:rsidRPr="00DB2A5E">
        <w:rPr>
          <w:rFonts w:cs="Times New Roman"/>
          <w:sz w:val="20"/>
          <w:szCs w:val="20"/>
        </w:rPr>
        <w:t>Kjær</w:t>
      </w:r>
      <w:proofErr w:type="spellEnd"/>
      <w:r w:rsidRPr="00DB2A5E">
        <w:rPr>
          <w:rFonts w:cs="Times New Roman"/>
          <w:sz w:val="20"/>
          <w:szCs w:val="20"/>
        </w:rPr>
        <w:t xml:space="preserve">, Paul </w:t>
      </w:r>
      <w:proofErr w:type="spellStart"/>
      <w:r w:rsidRPr="00DB2A5E">
        <w:rPr>
          <w:rFonts w:cs="Times New Roman"/>
          <w:sz w:val="20"/>
          <w:szCs w:val="20"/>
        </w:rPr>
        <w:t>Vallelonga</w:t>
      </w:r>
      <w:proofErr w:type="spellEnd"/>
      <w:r w:rsidRPr="00DB2A5E">
        <w:rPr>
          <w:rFonts w:cs="Times New Roman"/>
          <w:sz w:val="20"/>
          <w:szCs w:val="20"/>
        </w:rPr>
        <w:t xml:space="preserve">, Jean-Louis </w:t>
      </w:r>
      <w:proofErr w:type="spellStart"/>
      <w:proofErr w:type="gramStart"/>
      <w:r w:rsidRPr="00DB2A5E">
        <w:rPr>
          <w:rFonts w:cs="Times New Roman"/>
          <w:sz w:val="20"/>
          <w:szCs w:val="20"/>
        </w:rPr>
        <w:t>Tison</w:t>
      </w:r>
      <w:proofErr w:type="spellEnd"/>
      <w:r w:rsidRPr="00DB2A5E">
        <w:rPr>
          <w:rFonts w:cs="Times New Roman"/>
          <w:sz w:val="20"/>
          <w:szCs w:val="20"/>
        </w:rPr>
        <w:t xml:space="preserve">  Thomas</w:t>
      </w:r>
      <w:proofErr w:type="gramEnd"/>
      <w:r w:rsidRPr="00DB2A5E">
        <w:rPr>
          <w:rFonts w:cs="Times New Roman"/>
          <w:sz w:val="20"/>
          <w:szCs w:val="20"/>
        </w:rPr>
        <w:t xml:space="preserve"> </w:t>
      </w:r>
      <w:proofErr w:type="spellStart"/>
      <w:r w:rsidRPr="00DB2A5E">
        <w:rPr>
          <w:rFonts w:cs="Times New Roman"/>
          <w:sz w:val="20"/>
          <w:szCs w:val="20"/>
        </w:rPr>
        <w:t>Röckmann</w:t>
      </w:r>
      <w:proofErr w:type="spellEnd"/>
      <w:r w:rsidRPr="00DB2A5E">
        <w:rPr>
          <w:rFonts w:cs="Times New Roman"/>
          <w:sz w:val="20"/>
          <w:szCs w:val="20"/>
        </w:rPr>
        <w:t xml:space="preserve">, Rupert </w:t>
      </w:r>
      <w:proofErr w:type="spellStart"/>
      <w:r w:rsidRPr="00DB2A5E">
        <w:rPr>
          <w:rFonts w:cs="Times New Roman"/>
          <w:sz w:val="20"/>
          <w:szCs w:val="20"/>
        </w:rPr>
        <w:t>Holzinger</w:t>
      </w:r>
      <w:proofErr w:type="spellEnd"/>
      <w:r w:rsidRPr="00DB2A5E">
        <w:rPr>
          <w:rFonts w:cs="Times New Roman"/>
          <w:sz w:val="20"/>
          <w:szCs w:val="20"/>
        </w:rPr>
        <w:t xml:space="preserve"> (2022),  </w:t>
      </w:r>
      <w:proofErr w:type="spellStart"/>
      <w:r w:rsidRPr="00DB2A5E">
        <w:rPr>
          <w:rFonts w:cs="Times New Roman"/>
          <w:sz w:val="20"/>
          <w:szCs w:val="20"/>
        </w:rPr>
        <w:t>Nanoplastics</w:t>
      </w:r>
      <w:proofErr w:type="spellEnd"/>
      <w:r w:rsidRPr="00DB2A5E">
        <w:rPr>
          <w:rFonts w:cs="Times New Roman"/>
          <w:sz w:val="20"/>
          <w:szCs w:val="20"/>
        </w:rPr>
        <w:t xml:space="preserve"> measurements in Northern and Southern polar ice, Environmental Research 208 (2022) 112741</w:t>
      </w:r>
    </w:p>
    <w:p w14:paraId="1A8C7FD9" w14:textId="77777777" w:rsidR="00AE750E" w:rsidRPr="00DB2A5E" w:rsidRDefault="00AE750E" w:rsidP="00DB2A5E">
      <w:pPr>
        <w:jc w:val="both"/>
        <w:rPr>
          <w:rFonts w:cs="Times New Roman"/>
          <w:sz w:val="20"/>
          <w:szCs w:val="20"/>
        </w:rPr>
      </w:pPr>
      <w:proofErr w:type="spellStart"/>
      <w:r w:rsidRPr="00DB2A5E">
        <w:rPr>
          <w:rFonts w:cs="Times New Roman"/>
          <w:sz w:val="20"/>
          <w:szCs w:val="20"/>
        </w:rPr>
        <w:t>Mathissen</w:t>
      </w:r>
      <w:proofErr w:type="spellEnd"/>
      <w:r w:rsidRPr="00DB2A5E">
        <w:rPr>
          <w:rFonts w:cs="Times New Roman"/>
          <w:sz w:val="20"/>
          <w:szCs w:val="20"/>
        </w:rPr>
        <w:t xml:space="preserve">, M.; Scheer, V.; Vogt, R.; </w:t>
      </w:r>
      <w:proofErr w:type="spellStart"/>
      <w:r w:rsidRPr="00DB2A5E">
        <w:rPr>
          <w:rFonts w:cs="Times New Roman"/>
          <w:sz w:val="20"/>
          <w:szCs w:val="20"/>
        </w:rPr>
        <w:t>Benter</w:t>
      </w:r>
      <w:proofErr w:type="spellEnd"/>
      <w:r w:rsidRPr="00DB2A5E">
        <w:rPr>
          <w:rFonts w:cs="Times New Roman"/>
          <w:sz w:val="20"/>
          <w:szCs w:val="20"/>
        </w:rPr>
        <w:t xml:space="preserve">, T. (2011) </w:t>
      </w:r>
      <w:r w:rsidRPr="00DB2A5E">
        <w:rPr>
          <w:rFonts w:cs="Times New Roman"/>
          <w:i/>
          <w:iCs/>
          <w:sz w:val="20"/>
          <w:szCs w:val="20"/>
        </w:rPr>
        <w:t>Investigation on the potential generation of ultrafine particles from the tyre-road interface</w:t>
      </w:r>
      <w:r w:rsidRPr="00DB2A5E">
        <w:rPr>
          <w:rFonts w:cs="Times New Roman"/>
          <w:sz w:val="20"/>
          <w:szCs w:val="20"/>
        </w:rPr>
        <w:t>. Atmos. Environ</w:t>
      </w:r>
      <w:r w:rsidRPr="00DB2A5E">
        <w:rPr>
          <w:rFonts w:cs="Times New Roman"/>
          <w:i/>
          <w:iCs/>
          <w:sz w:val="20"/>
          <w:szCs w:val="20"/>
        </w:rPr>
        <w:t>.</w:t>
      </w:r>
      <w:r w:rsidRPr="00DB2A5E">
        <w:rPr>
          <w:rFonts w:cs="Times New Roman"/>
          <w:sz w:val="20"/>
          <w:szCs w:val="20"/>
        </w:rPr>
        <w:t xml:space="preserve"> </w:t>
      </w:r>
      <w:r w:rsidRPr="00DB2A5E">
        <w:rPr>
          <w:rFonts w:cs="Times New Roman"/>
          <w:i/>
          <w:iCs/>
          <w:sz w:val="20"/>
          <w:szCs w:val="20"/>
        </w:rPr>
        <w:t>45</w:t>
      </w:r>
      <w:r w:rsidRPr="00DB2A5E">
        <w:rPr>
          <w:rFonts w:cs="Times New Roman"/>
          <w:sz w:val="20"/>
          <w:szCs w:val="20"/>
        </w:rPr>
        <w:t xml:space="preserve">, 6172–6179 </w:t>
      </w:r>
    </w:p>
    <w:p w14:paraId="1B117130" w14:textId="77777777" w:rsidR="00AE750E" w:rsidRPr="00DB2A5E" w:rsidRDefault="00AE750E" w:rsidP="00DB2A5E">
      <w:pPr>
        <w:jc w:val="both"/>
        <w:rPr>
          <w:rFonts w:cs="Times New Roman"/>
          <w:sz w:val="20"/>
          <w:szCs w:val="20"/>
        </w:rPr>
      </w:pPr>
      <w:r w:rsidRPr="00DB2A5E">
        <w:rPr>
          <w:rFonts w:cs="Times New Roman"/>
          <w:sz w:val="20"/>
          <w:szCs w:val="20"/>
        </w:rPr>
        <w:t xml:space="preserve">Meier R, Cascio WE, </w:t>
      </w:r>
      <w:proofErr w:type="spellStart"/>
      <w:r w:rsidRPr="00DB2A5E">
        <w:rPr>
          <w:rFonts w:cs="Times New Roman"/>
          <w:sz w:val="20"/>
          <w:szCs w:val="20"/>
        </w:rPr>
        <w:t>Ghio</w:t>
      </w:r>
      <w:proofErr w:type="spellEnd"/>
      <w:r w:rsidRPr="00DB2A5E">
        <w:rPr>
          <w:rFonts w:cs="Times New Roman"/>
          <w:sz w:val="20"/>
          <w:szCs w:val="20"/>
        </w:rPr>
        <w:t xml:space="preserve"> AJ, Wild P, </w:t>
      </w:r>
      <w:proofErr w:type="spellStart"/>
      <w:r w:rsidRPr="00DB2A5E">
        <w:rPr>
          <w:rFonts w:cs="Times New Roman"/>
          <w:sz w:val="20"/>
          <w:szCs w:val="20"/>
        </w:rPr>
        <w:t>Danuser</w:t>
      </w:r>
      <w:proofErr w:type="spellEnd"/>
      <w:r w:rsidRPr="00DB2A5E">
        <w:rPr>
          <w:rFonts w:cs="Times New Roman"/>
          <w:sz w:val="20"/>
          <w:szCs w:val="20"/>
        </w:rPr>
        <w:t xml:space="preserve"> B, </w:t>
      </w:r>
      <w:proofErr w:type="spellStart"/>
      <w:r w:rsidRPr="00DB2A5E">
        <w:rPr>
          <w:rFonts w:cs="Times New Roman"/>
          <w:sz w:val="20"/>
          <w:szCs w:val="20"/>
        </w:rPr>
        <w:t>Riediker</w:t>
      </w:r>
      <w:proofErr w:type="spellEnd"/>
      <w:r w:rsidRPr="00DB2A5E">
        <w:rPr>
          <w:rFonts w:cs="Times New Roman"/>
          <w:sz w:val="20"/>
          <w:szCs w:val="20"/>
        </w:rPr>
        <w:t xml:space="preserve"> M. (2014). Associations of short-term particle and noise exposures with markers of cardiovascular and respiratory health among highway maintenance workers. Environ Health </w:t>
      </w:r>
      <w:proofErr w:type="spellStart"/>
      <w:r w:rsidRPr="00DB2A5E">
        <w:rPr>
          <w:rFonts w:cs="Times New Roman"/>
          <w:sz w:val="20"/>
          <w:szCs w:val="20"/>
        </w:rPr>
        <w:t>Perspect</w:t>
      </w:r>
      <w:proofErr w:type="spellEnd"/>
      <w:r w:rsidRPr="00DB2A5E">
        <w:rPr>
          <w:rFonts w:cs="Times New Roman"/>
          <w:sz w:val="20"/>
          <w:szCs w:val="20"/>
        </w:rPr>
        <w:t xml:space="preserve"> 122:726–732 </w:t>
      </w:r>
    </w:p>
    <w:p w14:paraId="0730119D" w14:textId="77777777" w:rsidR="00AE750E" w:rsidRPr="00DB2A5E" w:rsidRDefault="00AE750E" w:rsidP="00DB2A5E">
      <w:pPr>
        <w:jc w:val="both"/>
        <w:rPr>
          <w:rFonts w:cs="Times New Roman"/>
          <w:sz w:val="20"/>
          <w:szCs w:val="20"/>
        </w:rPr>
      </w:pPr>
      <w:proofErr w:type="spellStart"/>
      <w:r w:rsidRPr="00DB2A5E">
        <w:rPr>
          <w:rFonts w:cs="Times New Roman"/>
          <w:sz w:val="20"/>
          <w:szCs w:val="20"/>
        </w:rPr>
        <w:t>Mihalache</w:t>
      </w:r>
      <w:proofErr w:type="spellEnd"/>
      <w:r w:rsidRPr="00DB2A5E">
        <w:rPr>
          <w:rFonts w:cs="Times New Roman"/>
          <w:sz w:val="20"/>
          <w:szCs w:val="20"/>
        </w:rPr>
        <w:t xml:space="preserve"> Raluca, Jos Verbeek, </w:t>
      </w:r>
      <w:proofErr w:type="spellStart"/>
      <w:r w:rsidRPr="00DB2A5E">
        <w:rPr>
          <w:rFonts w:cs="Times New Roman"/>
          <w:sz w:val="20"/>
          <w:szCs w:val="20"/>
        </w:rPr>
        <w:t>Halshka</w:t>
      </w:r>
      <w:proofErr w:type="spellEnd"/>
      <w:r w:rsidRPr="00DB2A5E">
        <w:rPr>
          <w:rFonts w:cs="Times New Roman"/>
          <w:sz w:val="20"/>
          <w:szCs w:val="20"/>
        </w:rPr>
        <w:t xml:space="preserve"> </w:t>
      </w:r>
      <w:proofErr w:type="spellStart"/>
      <w:r w:rsidRPr="00DB2A5E">
        <w:rPr>
          <w:rFonts w:cs="Times New Roman"/>
          <w:sz w:val="20"/>
          <w:szCs w:val="20"/>
        </w:rPr>
        <w:t>Graczyk</w:t>
      </w:r>
      <w:proofErr w:type="spellEnd"/>
      <w:r w:rsidRPr="00DB2A5E">
        <w:rPr>
          <w:rFonts w:cs="Times New Roman"/>
          <w:sz w:val="20"/>
          <w:szCs w:val="20"/>
        </w:rPr>
        <w:t xml:space="preserve">, Vladimir </w:t>
      </w:r>
      <w:proofErr w:type="spellStart"/>
      <w:r w:rsidRPr="00DB2A5E">
        <w:rPr>
          <w:rFonts w:cs="Times New Roman"/>
          <w:sz w:val="20"/>
          <w:szCs w:val="20"/>
        </w:rPr>
        <w:t>Murashov</w:t>
      </w:r>
      <w:proofErr w:type="spellEnd"/>
      <w:r w:rsidRPr="00DB2A5E">
        <w:rPr>
          <w:rFonts w:cs="Times New Roman"/>
          <w:sz w:val="20"/>
          <w:szCs w:val="20"/>
        </w:rPr>
        <w:t xml:space="preserve"> &amp; Pieter van Broekhuizen (2017): Occupational exposure limits for manufactured nanomaterials, a systematic review, Nanotoxicology, DOI: 10.1080/17435390.2016.1262920 </w:t>
      </w:r>
    </w:p>
    <w:p w14:paraId="4CA466B8" w14:textId="77777777" w:rsidR="00E573E0" w:rsidRDefault="00E573E0" w:rsidP="00DB2A5E">
      <w:pPr>
        <w:jc w:val="both"/>
        <w:rPr>
          <w:rFonts w:cs="Times New Roman"/>
          <w:sz w:val="20"/>
          <w:szCs w:val="20"/>
        </w:rPr>
      </w:pPr>
      <w:proofErr w:type="spellStart"/>
      <w:r w:rsidRPr="00E573E0">
        <w:rPr>
          <w:rFonts w:cs="Times New Roman"/>
          <w:sz w:val="20"/>
          <w:szCs w:val="20"/>
        </w:rPr>
        <w:lastRenderedPageBreak/>
        <w:t>Mitrano</w:t>
      </w:r>
      <w:proofErr w:type="spellEnd"/>
      <w:r w:rsidRPr="00E573E0">
        <w:rPr>
          <w:rFonts w:cs="Times New Roman"/>
          <w:sz w:val="20"/>
          <w:szCs w:val="20"/>
        </w:rPr>
        <w:t xml:space="preserve"> D.M., P. Wick, B. </w:t>
      </w:r>
      <w:proofErr w:type="spellStart"/>
      <w:r w:rsidRPr="00E573E0">
        <w:rPr>
          <w:rFonts w:cs="Times New Roman"/>
          <w:sz w:val="20"/>
          <w:szCs w:val="20"/>
        </w:rPr>
        <w:t>Nowack</w:t>
      </w:r>
      <w:proofErr w:type="spellEnd"/>
      <w:r w:rsidRPr="00E573E0">
        <w:rPr>
          <w:rFonts w:cs="Times New Roman"/>
          <w:sz w:val="20"/>
          <w:szCs w:val="20"/>
        </w:rPr>
        <w:t xml:space="preserve"> (2021), Placing </w:t>
      </w:r>
      <w:proofErr w:type="spellStart"/>
      <w:r w:rsidRPr="00E573E0">
        <w:rPr>
          <w:rFonts w:cs="Times New Roman"/>
          <w:sz w:val="20"/>
          <w:szCs w:val="20"/>
        </w:rPr>
        <w:t>nanoplastics</w:t>
      </w:r>
      <w:proofErr w:type="spellEnd"/>
      <w:r w:rsidRPr="00E573E0">
        <w:rPr>
          <w:rFonts w:cs="Times New Roman"/>
          <w:sz w:val="20"/>
          <w:szCs w:val="20"/>
        </w:rPr>
        <w:t xml:space="preserve"> in the context of global plastic pollution, Nature Nanotechnology, 16, 491-500</w:t>
      </w:r>
    </w:p>
    <w:p w14:paraId="5A2058F9" w14:textId="28A13CC0" w:rsidR="00AE750E" w:rsidRPr="00DB2A5E" w:rsidRDefault="00AE750E" w:rsidP="00DB2A5E">
      <w:pPr>
        <w:jc w:val="both"/>
        <w:rPr>
          <w:rFonts w:cs="Times New Roman"/>
          <w:sz w:val="20"/>
          <w:szCs w:val="20"/>
        </w:rPr>
      </w:pPr>
      <w:r w:rsidRPr="00DB2A5E">
        <w:rPr>
          <w:rFonts w:cs="Times New Roman"/>
          <w:sz w:val="20"/>
          <w:szCs w:val="20"/>
        </w:rPr>
        <w:t>N</w:t>
      </w:r>
      <w:proofErr w:type="spellStart"/>
      <w:r w:rsidRPr="00DB2A5E">
        <w:rPr>
          <w:rFonts w:cs="Times New Roman"/>
          <w:sz w:val="20"/>
          <w:szCs w:val="20"/>
          <w:lang w:val="en-GB"/>
        </w:rPr>
        <w:t>anotech</w:t>
      </w:r>
      <w:proofErr w:type="spellEnd"/>
      <w:r w:rsidRPr="00DB2A5E">
        <w:rPr>
          <w:rFonts w:cs="Times New Roman"/>
          <w:sz w:val="20"/>
          <w:szCs w:val="20"/>
          <w:lang w:val="en-GB"/>
        </w:rPr>
        <w:t xml:space="preserve"> (</w:t>
      </w:r>
      <w:proofErr w:type="spellStart"/>
      <w:r w:rsidRPr="00DB2A5E">
        <w:rPr>
          <w:rFonts w:cs="Times New Roman"/>
          <w:sz w:val="20"/>
          <w:szCs w:val="20"/>
          <w:lang w:val="en-GB"/>
        </w:rPr>
        <w:t>nd</w:t>
      </w:r>
      <w:proofErr w:type="spellEnd"/>
      <w:r w:rsidRPr="00DB2A5E">
        <w:rPr>
          <w:rFonts w:cs="Times New Roman"/>
          <w:sz w:val="20"/>
          <w:szCs w:val="20"/>
          <w:lang w:val="en-GB"/>
        </w:rPr>
        <w:t>), Graphene in rubber and tires, https://www.nanotechmag.com/graphene-in-rubber-and-tires/</w:t>
      </w:r>
    </w:p>
    <w:p w14:paraId="2602375A" w14:textId="77777777" w:rsidR="00AE750E" w:rsidRPr="00DB2A5E" w:rsidRDefault="00AE750E" w:rsidP="00DB2A5E">
      <w:pPr>
        <w:jc w:val="both"/>
        <w:rPr>
          <w:rFonts w:cs="Times New Roman"/>
          <w:sz w:val="20"/>
          <w:szCs w:val="20"/>
        </w:rPr>
      </w:pPr>
      <w:r w:rsidRPr="00DB2A5E">
        <w:rPr>
          <w:rFonts w:cs="Times New Roman"/>
          <w:sz w:val="20"/>
          <w:szCs w:val="20"/>
        </w:rPr>
        <w:t xml:space="preserve">OECD (2014) Nanotechnology and Tyres – Greening industry and transport – Policy perspectives. www.oecd.org/chemicalsafety/nanosafety/ </w:t>
      </w:r>
    </w:p>
    <w:p w14:paraId="3E124AF1" w14:textId="77777777" w:rsidR="00AE750E" w:rsidRPr="00DB2A5E" w:rsidRDefault="00AE750E" w:rsidP="00DB2A5E">
      <w:pPr>
        <w:jc w:val="both"/>
        <w:rPr>
          <w:rFonts w:cs="Times New Roman"/>
          <w:sz w:val="20"/>
          <w:szCs w:val="20"/>
        </w:rPr>
      </w:pPr>
      <w:r w:rsidRPr="00DB2A5E">
        <w:rPr>
          <w:rFonts w:cs="Times New Roman"/>
          <w:sz w:val="20"/>
          <w:szCs w:val="20"/>
        </w:rPr>
        <w:t>OECD (2020) Moving Towards a Safe(r) Innovation Approach (SIA) for More Sustainable Nanomaterials and Nano-enabled Products, ENV/JM/</w:t>
      </w:r>
      <w:proofErr w:type="gramStart"/>
      <w:r w:rsidRPr="00DB2A5E">
        <w:rPr>
          <w:rFonts w:cs="Times New Roman"/>
          <w:sz w:val="20"/>
          <w:szCs w:val="20"/>
        </w:rPr>
        <w:t>MONO(</w:t>
      </w:r>
      <w:proofErr w:type="gramEnd"/>
      <w:r w:rsidRPr="00DB2A5E">
        <w:rPr>
          <w:rFonts w:cs="Times New Roman"/>
          <w:sz w:val="20"/>
          <w:szCs w:val="20"/>
        </w:rPr>
        <w:t>2020)36/REV1</w:t>
      </w:r>
      <w:r w:rsidRPr="00DB2A5E">
        <w:rPr>
          <w:rFonts w:cs="Times New Roman"/>
          <w:b/>
          <w:bCs/>
          <w:sz w:val="20"/>
          <w:szCs w:val="20"/>
        </w:rPr>
        <w:t xml:space="preserve"> </w:t>
      </w:r>
    </w:p>
    <w:p w14:paraId="5ED1D1D2" w14:textId="77777777" w:rsidR="00AE750E" w:rsidRPr="00DB2A5E" w:rsidRDefault="00AE750E" w:rsidP="00DB2A5E">
      <w:pPr>
        <w:jc w:val="both"/>
        <w:rPr>
          <w:rFonts w:cs="Times New Roman"/>
          <w:sz w:val="20"/>
          <w:szCs w:val="20"/>
        </w:rPr>
      </w:pPr>
      <w:r w:rsidRPr="00DB2A5E">
        <w:rPr>
          <w:rFonts w:cs="Times New Roman"/>
          <w:sz w:val="20"/>
          <w:szCs w:val="20"/>
        </w:rPr>
        <w:t>OECD (2020a), Non-exhaust Particulate Emissions from Road Transport: An Ignored Environmental Policy Challenge, OECD Publishing, Paris, https://dx.doi.org/10.1787/4a4dc6ca-en.</w:t>
      </w:r>
    </w:p>
    <w:p w14:paraId="326B5010" w14:textId="77777777" w:rsidR="00AE750E" w:rsidRPr="00DB2A5E" w:rsidRDefault="00AE750E" w:rsidP="00DB2A5E">
      <w:pPr>
        <w:jc w:val="both"/>
        <w:rPr>
          <w:rFonts w:cs="Times New Roman"/>
          <w:sz w:val="20"/>
          <w:szCs w:val="20"/>
        </w:rPr>
      </w:pPr>
      <w:r w:rsidRPr="00DB2A5E">
        <w:rPr>
          <w:rFonts w:cs="Times New Roman"/>
          <w:sz w:val="20"/>
          <w:szCs w:val="20"/>
        </w:rPr>
        <w:t xml:space="preserve">OECD (2021), Policies to Reduce Microplastics Pollution in Water : Focus on Textiles and Tyres, </w:t>
      </w:r>
      <w:hyperlink r:id="rId12" w:history="1">
        <w:r w:rsidRPr="00DB2A5E">
          <w:rPr>
            <w:rStyle w:val="Hyperlink"/>
            <w:rFonts w:cs="Times New Roman"/>
            <w:sz w:val="20"/>
            <w:szCs w:val="20"/>
          </w:rPr>
          <w:t>https://www.oecd.org/water/oecdworkshoponmicroplasticsfromtyrewearknowledgemitigationmeasuresandpolicyoptions.htm</w:t>
        </w:r>
      </w:hyperlink>
      <w:r w:rsidRPr="00DB2A5E">
        <w:rPr>
          <w:rFonts w:cs="Times New Roman"/>
          <w:sz w:val="20"/>
          <w:szCs w:val="20"/>
        </w:rPr>
        <w:t xml:space="preserve">, and </w:t>
      </w:r>
      <w:hyperlink r:id="rId13" w:history="1">
        <w:r w:rsidRPr="00DB2A5E">
          <w:rPr>
            <w:rStyle w:val="Hyperlink"/>
            <w:rFonts w:cs="Times New Roman"/>
            <w:sz w:val="20"/>
            <w:szCs w:val="20"/>
          </w:rPr>
          <w:t>https://www.oecd-ilibrary.org/sites/7ec7e5ef-en/1/3/3/index.html?itemId=/content/publication/7ec7e5ef-en&amp;_csp_=ff2633d8c36c71f785df2de9984c508f&amp;itemIGO=oecd&amp;itemContentType=book</w:t>
        </w:r>
      </w:hyperlink>
    </w:p>
    <w:p w14:paraId="59EB496E" w14:textId="77777777" w:rsidR="00AE750E" w:rsidRPr="00DB2A5E" w:rsidRDefault="00AE750E" w:rsidP="00DB2A5E">
      <w:pPr>
        <w:jc w:val="both"/>
        <w:rPr>
          <w:rFonts w:cs="Times New Roman"/>
          <w:sz w:val="20"/>
          <w:szCs w:val="20"/>
        </w:rPr>
      </w:pPr>
      <w:proofErr w:type="spellStart"/>
      <w:r w:rsidRPr="00DB2A5E">
        <w:rPr>
          <w:rFonts w:cs="Times New Roman"/>
          <w:sz w:val="20"/>
          <w:szCs w:val="20"/>
          <w:lang w:val="en-GB"/>
        </w:rPr>
        <w:t>Orellano</w:t>
      </w:r>
      <w:proofErr w:type="spellEnd"/>
      <w:r w:rsidRPr="00DB2A5E">
        <w:rPr>
          <w:rFonts w:cs="Times New Roman"/>
          <w:sz w:val="20"/>
          <w:szCs w:val="20"/>
          <w:lang w:val="en-GB"/>
        </w:rPr>
        <w:t xml:space="preserve"> Pablo, Julieta Reynoso, Nancy </w:t>
      </w:r>
      <w:proofErr w:type="spellStart"/>
      <w:r w:rsidRPr="00DB2A5E">
        <w:rPr>
          <w:rFonts w:cs="Times New Roman"/>
          <w:sz w:val="20"/>
          <w:szCs w:val="20"/>
          <w:lang w:val="en-GB"/>
        </w:rPr>
        <w:t>Quarantac</w:t>
      </w:r>
      <w:proofErr w:type="spellEnd"/>
      <w:r w:rsidRPr="00DB2A5E">
        <w:rPr>
          <w:rFonts w:cs="Times New Roman"/>
          <w:sz w:val="20"/>
          <w:szCs w:val="20"/>
          <w:lang w:val="en-GB"/>
        </w:rPr>
        <w:t xml:space="preserve">, Ariel </w:t>
      </w:r>
      <w:proofErr w:type="spellStart"/>
      <w:r w:rsidRPr="00DB2A5E">
        <w:rPr>
          <w:rFonts w:cs="Times New Roman"/>
          <w:sz w:val="20"/>
          <w:szCs w:val="20"/>
          <w:lang w:val="en-GB"/>
        </w:rPr>
        <w:t>Bardach</w:t>
      </w:r>
      <w:proofErr w:type="spellEnd"/>
      <w:r w:rsidRPr="00DB2A5E">
        <w:rPr>
          <w:rFonts w:cs="Times New Roman"/>
          <w:sz w:val="20"/>
          <w:szCs w:val="20"/>
          <w:lang w:val="en-GB"/>
        </w:rPr>
        <w:t xml:space="preserve">, Agustin </w:t>
      </w:r>
      <w:proofErr w:type="spellStart"/>
      <w:r w:rsidRPr="00DB2A5E">
        <w:rPr>
          <w:rFonts w:cs="Times New Roman"/>
          <w:sz w:val="20"/>
          <w:szCs w:val="20"/>
          <w:lang w:val="en-GB"/>
        </w:rPr>
        <w:t>Ciapponi</w:t>
      </w:r>
      <w:proofErr w:type="spellEnd"/>
      <w:r w:rsidRPr="00DB2A5E">
        <w:rPr>
          <w:rFonts w:cs="Times New Roman"/>
          <w:sz w:val="20"/>
          <w:szCs w:val="20"/>
          <w:lang w:val="en-GB"/>
        </w:rPr>
        <w:t>, (2020) Short-term exposure to particulate matter (PM10 and PM2.5), nitrogen dioxide (NO2), and ozone (O3) and all-cause and cause-specific mortality: Systematic review and meta-analysis, Environment International, 142 (2020) 105876</w:t>
      </w:r>
    </w:p>
    <w:p w14:paraId="326CF613" w14:textId="77777777" w:rsidR="00AE750E" w:rsidRPr="00DB2A5E" w:rsidRDefault="00AE750E" w:rsidP="00DB2A5E">
      <w:pPr>
        <w:jc w:val="both"/>
        <w:rPr>
          <w:rFonts w:cs="Times New Roman"/>
          <w:sz w:val="20"/>
          <w:szCs w:val="20"/>
          <w:lang w:val="en-GB"/>
        </w:rPr>
      </w:pPr>
      <w:proofErr w:type="spellStart"/>
      <w:r w:rsidRPr="00DB2A5E">
        <w:rPr>
          <w:rFonts w:cs="Times New Roman"/>
          <w:sz w:val="20"/>
          <w:szCs w:val="20"/>
          <w:lang w:val="en-GB"/>
        </w:rPr>
        <w:t>Packroff</w:t>
      </w:r>
      <w:proofErr w:type="spellEnd"/>
      <w:r w:rsidRPr="00DB2A5E">
        <w:rPr>
          <w:rFonts w:cs="Times New Roman"/>
          <w:sz w:val="20"/>
          <w:szCs w:val="20"/>
          <w:lang w:val="en-GB"/>
        </w:rPr>
        <w:t>, R (2015) BAUA – Health effects arising from Nanotechnologies: Consequences for Regulation and Safety Research, dd 11 June 2015</w:t>
      </w:r>
    </w:p>
    <w:p w14:paraId="19290D13" w14:textId="77777777" w:rsidR="00AE750E" w:rsidRPr="00DB2A5E" w:rsidRDefault="00AE750E" w:rsidP="00DB2A5E">
      <w:pPr>
        <w:jc w:val="both"/>
        <w:rPr>
          <w:rFonts w:cs="Times New Roman"/>
          <w:sz w:val="20"/>
          <w:szCs w:val="20"/>
        </w:rPr>
      </w:pPr>
      <w:proofErr w:type="spellStart"/>
      <w:r w:rsidRPr="00DB2A5E">
        <w:rPr>
          <w:rFonts w:cs="Times New Roman"/>
          <w:sz w:val="20"/>
          <w:szCs w:val="20"/>
        </w:rPr>
        <w:t>Reijnders</w:t>
      </w:r>
      <w:proofErr w:type="spellEnd"/>
      <w:r w:rsidRPr="00DB2A5E">
        <w:rPr>
          <w:rFonts w:cs="Times New Roman"/>
          <w:sz w:val="20"/>
          <w:szCs w:val="20"/>
        </w:rPr>
        <w:t xml:space="preserve"> (2012), Human health hazards of persistent and carbon nanoparticles. Journal of Materials Science 47, 5061-5073</w:t>
      </w:r>
    </w:p>
    <w:p w14:paraId="56E74108" w14:textId="77777777" w:rsidR="00AE750E" w:rsidRPr="00DB2A5E" w:rsidRDefault="00AE750E" w:rsidP="00DB2A5E">
      <w:pPr>
        <w:jc w:val="both"/>
        <w:rPr>
          <w:rFonts w:cs="Times New Roman"/>
          <w:color w:val="000000" w:themeColor="text1"/>
          <w:sz w:val="20"/>
          <w:szCs w:val="20"/>
        </w:rPr>
      </w:pPr>
      <w:proofErr w:type="spellStart"/>
      <w:r w:rsidRPr="00DB2A5E">
        <w:rPr>
          <w:rFonts w:cs="Times New Roman"/>
          <w:color w:val="000000" w:themeColor="text1"/>
          <w:sz w:val="20"/>
          <w:szCs w:val="20"/>
        </w:rPr>
        <w:t>Sarasa</w:t>
      </w:r>
      <w:proofErr w:type="spellEnd"/>
      <w:r w:rsidRPr="00DB2A5E">
        <w:rPr>
          <w:rFonts w:cs="Times New Roman"/>
          <w:color w:val="000000" w:themeColor="text1"/>
          <w:sz w:val="20"/>
          <w:szCs w:val="20"/>
        </w:rPr>
        <w:t xml:space="preserve">, J., </w:t>
      </w:r>
      <w:proofErr w:type="spellStart"/>
      <w:r w:rsidRPr="00DB2A5E">
        <w:rPr>
          <w:rFonts w:cs="Times New Roman"/>
          <w:color w:val="000000" w:themeColor="text1"/>
          <w:sz w:val="20"/>
          <w:szCs w:val="20"/>
        </w:rPr>
        <w:t>Llabres</w:t>
      </w:r>
      <w:proofErr w:type="spellEnd"/>
      <w:r w:rsidRPr="00DB2A5E">
        <w:rPr>
          <w:rFonts w:cs="Times New Roman"/>
          <w:color w:val="000000" w:themeColor="text1"/>
          <w:sz w:val="20"/>
          <w:szCs w:val="20"/>
        </w:rPr>
        <w:t xml:space="preserve">, T., </w:t>
      </w:r>
      <w:proofErr w:type="spellStart"/>
      <w:r w:rsidRPr="00DB2A5E">
        <w:rPr>
          <w:rFonts w:cs="Times New Roman"/>
          <w:color w:val="000000" w:themeColor="text1"/>
          <w:sz w:val="20"/>
          <w:szCs w:val="20"/>
        </w:rPr>
        <w:t>Ormad</w:t>
      </w:r>
      <w:proofErr w:type="spellEnd"/>
      <w:r w:rsidRPr="00DB2A5E">
        <w:rPr>
          <w:rFonts w:cs="Times New Roman"/>
          <w:color w:val="000000" w:themeColor="text1"/>
          <w:sz w:val="20"/>
          <w:szCs w:val="20"/>
        </w:rPr>
        <w:t xml:space="preserve">, P., </w:t>
      </w:r>
      <w:proofErr w:type="spellStart"/>
      <w:r w:rsidRPr="00DB2A5E">
        <w:rPr>
          <w:rFonts w:cs="Times New Roman"/>
          <w:color w:val="000000" w:themeColor="text1"/>
          <w:sz w:val="20"/>
          <w:szCs w:val="20"/>
        </w:rPr>
        <w:t>Mosteo</w:t>
      </w:r>
      <w:proofErr w:type="spellEnd"/>
      <w:r w:rsidRPr="00DB2A5E">
        <w:rPr>
          <w:rFonts w:cs="Times New Roman"/>
          <w:color w:val="000000" w:themeColor="text1"/>
          <w:sz w:val="20"/>
          <w:szCs w:val="20"/>
        </w:rPr>
        <w:t xml:space="preserve">, R., </w:t>
      </w:r>
      <w:proofErr w:type="spellStart"/>
      <w:r w:rsidRPr="00DB2A5E">
        <w:rPr>
          <w:rFonts w:cs="Times New Roman"/>
          <w:color w:val="000000" w:themeColor="text1"/>
          <w:sz w:val="20"/>
          <w:szCs w:val="20"/>
        </w:rPr>
        <w:t>Ovelleiro</w:t>
      </w:r>
      <w:proofErr w:type="spellEnd"/>
      <w:r w:rsidRPr="00DB2A5E">
        <w:rPr>
          <w:rFonts w:cs="Times New Roman"/>
          <w:color w:val="000000" w:themeColor="text1"/>
          <w:sz w:val="20"/>
          <w:szCs w:val="20"/>
        </w:rPr>
        <w:t>, J.L., (2006). Characterization and photo-</w:t>
      </w:r>
      <w:proofErr w:type="spellStart"/>
      <w:r w:rsidRPr="00DB2A5E">
        <w:rPr>
          <w:rFonts w:cs="Times New Roman"/>
          <w:color w:val="000000" w:themeColor="text1"/>
          <w:sz w:val="20"/>
          <w:szCs w:val="20"/>
        </w:rPr>
        <w:t>fenton</w:t>
      </w:r>
      <w:proofErr w:type="spellEnd"/>
      <w:r w:rsidRPr="00DB2A5E">
        <w:rPr>
          <w:rFonts w:cs="Times New Roman"/>
          <w:color w:val="000000" w:themeColor="text1"/>
          <w:sz w:val="20"/>
          <w:szCs w:val="20"/>
        </w:rPr>
        <w:t xml:space="preserve"> treatment of used tires leachate. Journal of Hazardous Materials 136, 874–881.</w:t>
      </w:r>
    </w:p>
    <w:p w14:paraId="00B6B36A" w14:textId="7D33FB3C" w:rsidR="00AE750E" w:rsidRPr="00B9384E" w:rsidRDefault="00AE750E" w:rsidP="00DB2A5E">
      <w:pPr>
        <w:jc w:val="both"/>
        <w:rPr>
          <w:rFonts w:cs="Times New Roman"/>
          <w:sz w:val="20"/>
          <w:szCs w:val="20"/>
          <w:lang w:val="nl-NL"/>
        </w:rPr>
      </w:pPr>
      <w:r w:rsidRPr="00B9384E">
        <w:rPr>
          <w:rFonts w:cs="Times New Roman"/>
          <w:sz w:val="20"/>
          <w:szCs w:val="20"/>
          <w:lang w:val="nl-NL"/>
        </w:rPr>
        <w:t>SER (2012), Voorlopige nanoreferentiewaarden voor synthetische nanomaterialen, Advies 12/1|Maart 2012, Sociaal-Economische Raad, Den Haag</w:t>
      </w:r>
      <w:r w:rsidR="00B9384E">
        <w:rPr>
          <w:rFonts w:cs="Times New Roman"/>
          <w:sz w:val="20"/>
          <w:szCs w:val="20"/>
          <w:lang w:val="nl-NL"/>
        </w:rPr>
        <w:t xml:space="preserve">. </w:t>
      </w:r>
      <w:r w:rsidR="00B9384E" w:rsidRPr="00B9384E">
        <w:rPr>
          <w:rFonts w:cs="Times New Roman"/>
          <w:sz w:val="20"/>
          <w:szCs w:val="20"/>
          <w:lang w:val="nl-NL"/>
        </w:rPr>
        <w:t>https://www.ser.nl/-/media/ser/downloads/adviezen/2012/voorlopige-nanoreferentievoorwaarden.pdf</w:t>
      </w:r>
    </w:p>
    <w:p w14:paraId="7C0DA55F" w14:textId="77777777" w:rsidR="00AE750E" w:rsidRPr="00DB2A5E" w:rsidRDefault="00AE750E" w:rsidP="00DB2A5E">
      <w:pPr>
        <w:jc w:val="both"/>
        <w:rPr>
          <w:rFonts w:cs="Times New Roman"/>
          <w:sz w:val="20"/>
          <w:szCs w:val="20"/>
        </w:rPr>
      </w:pPr>
      <w:r w:rsidRPr="00DB2A5E">
        <w:rPr>
          <w:rFonts w:cs="Times New Roman"/>
          <w:sz w:val="20"/>
          <w:szCs w:val="20"/>
        </w:rPr>
        <w:t xml:space="preserve">Shvedova AA, Kagan VE, </w:t>
      </w:r>
      <w:proofErr w:type="spellStart"/>
      <w:r w:rsidRPr="00DB2A5E">
        <w:rPr>
          <w:rFonts w:cs="Times New Roman"/>
          <w:sz w:val="20"/>
          <w:szCs w:val="20"/>
        </w:rPr>
        <w:t>Fadeel</w:t>
      </w:r>
      <w:proofErr w:type="spellEnd"/>
      <w:r w:rsidRPr="00DB2A5E">
        <w:rPr>
          <w:rFonts w:cs="Times New Roman"/>
          <w:sz w:val="20"/>
          <w:szCs w:val="20"/>
        </w:rPr>
        <w:t xml:space="preserve"> B (2010), Close Encounters of the Small Kind: Adverse Effects of Man-Made Materials Interfacing with the Nano-Cosmos of Biological Systems. </w:t>
      </w:r>
      <w:proofErr w:type="spellStart"/>
      <w:r w:rsidRPr="00DB2A5E">
        <w:rPr>
          <w:rFonts w:cs="Times New Roman"/>
          <w:sz w:val="20"/>
          <w:szCs w:val="20"/>
        </w:rPr>
        <w:t>Annu</w:t>
      </w:r>
      <w:proofErr w:type="spellEnd"/>
      <w:r w:rsidRPr="00DB2A5E">
        <w:rPr>
          <w:rFonts w:cs="Times New Roman"/>
          <w:sz w:val="20"/>
          <w:szCs w:val="20"/>
        </w:rPr>
        <w:t xml:space="preserve">. Rev. </w:t>
      </w:r>
      <w:proofErr w:type="spellStart"/>
      <w:r w:rsidRPr="00DB2A5E">
        <w:rPr>
          <w:rFonts w:cs="Times New Roman"/>
          <w:sz w:val="20"/>
          <w:szCs w:val="20"/>
        </w:rPr>
        <w:t>Pharma¬col</w:t>
      </w:r>
      <w:proofErr w:type="spellEnd"/>
      <w:r w:rsidRPr="00DB2A5E">
        <w:rPr>
          <w:rFonts w:cs="Times New Roman"/>
          <w:sz w:val="20"/>
          <w:szCs w:val="20"/>
        </w:rPr>
        <w:t xml:space="preserve">. </w:t>
      </w:r>
      <w:proofErr w:type="spellStart"/>
      <w:r w:rsidRPr="00DB2A5E">
        <w:rPr>
          <w:rFonts w:cs="Times New Roman"/>
          <w:sz w:val="20"/>
          <w:szCs w:val="20"/>
        </w:rPr>
        <w:t>Toxicol</w:t>
      </w:r>
      <w:proofErr w:type="spellEnd"/>
      <w:r w:rsidRPr="00DB2A5E">
        <w:rPr>
          <w:rFonts w:cs="Times New Roman"/>
          <w:sz w:val="20"/>
          <w:szCs w:val="20"/>
        </w:rPr>
        <w:t>. 50:63–88</w:t>
      </w:r>
    </w:p>
    <w:p w14:paraId="328E32BD" w14:textId="77777777" w:rsidR="00AE750E" w:rsidRPr="00DB2A5E" w:rsidRDefault="00AE750E" w:rsidP="00DB2A5E">
      <w:pPr>
        <w:jc w:val="both"/>
        <w:rPr>
          <w:rFonts w:cs="Times New Roman"/>
          <w:sz w:val="20"/>
          <w:szCs w:val="20"/>
        </w:rPr>
      </w:pPr>
      <w:r w:rsidRPr="00DB2A5E">
        <w:rPr>
          <w:rFonts w:cs="Times New Roman"/>
          <w:sz w:val="20"/>
          <w:szCs w:val="20"/>
        </w:rPr>
        <w:t>Simons, A., 2016. Road transport: new life cycle inventories for fossil-</w:t>
      </w:r>
      <w:proofErr w:type="spellStart"/>
      <w:r w:rsidRPr="00DB2A5E">
        <w:rPr>
          <w:rFonts w:cs="Times New Roman"/>
          <w:sz w:val="20"/>
          <w:szCs w:val="20"/>
        </w:rPr>
        <w:t>fuelled</w:t>
      </w:r>
      <w:proofErr w:type="spellEnd"/>
      <w:r w:rsidRPr="00DB2A5E">
        <w:rPr>
          <w:rFonts w:cs="Times New Roman"/>
          <w:sz w:val="20"/>
          <w:szCs w:val="20"/>
        </w:rPr>
        <w:t xml:space="preserve"> passenger cars and non-exhaust emissions in </w:t>
      </w:r>
      <w:proofErr w:type="spellStart"/>
      <w:r w:rsidRPr="00DB2A5E">
        <w:rPr>
          <w:rFonts w:cs="Times New Roman"/>
          <w:sz w:val="20"/>
          <w:szCs w:val="20"/>
        </w:rPr>
        <w:t>ecoinvent</w:t>
      </w:r>
      <w:proofErr w:type="spellEnd"/>
      <w:r w:rsidRPr="00DB2A5E">
        <w:rPr>
          <w:rFonts w:cs="Times New Roman"/>
          <w:sz w:val="20"/>
          <w:szCs w:val="20"/>
        </w:rPr>
        <w:t xml:space="preserve"> v3. Int. J. Life Cycle Assess. 21, 1299e1313. </w:t>
      </w:r>
      <w:hyperlink r:id="rId14" w:history="1">
        <w:r w:rsidRPr="00DB2A5E">
          <w:rPr>
            <w:rStyle w:val="Hyperlink"/>
            <w:rFonts w:cs="Times New Roman"/>
            <w:sz w:val="20"/>
            <w:szCs w:val="20"/>
          </w:rPr>
          <w:t>https://doi.org/10.1007/s11367-013-0642-9</w:t>
        </w:r>
      </w:hyperlink>
      <w:r w:rsidRPr="00DB2A5E">
        <w:rPr>
          <w:rFonts w:cs="Times New Roman"/>
          <w:sz w:val="20"/>
          <w:szCs w:val="20"/>
        </w:rPr>
        <w:t>.</w:t>
      </w:r>
    </w:p>
    <w:p w14:paraId="143D3A08" w14:textId="77777777" w:rsidR="00AE750E" w:rsidRPr="00DB2A5E" w:rsidRDefault="00AE750E" w:rsidP="00DB2A5E">
      <w:pPr>
        <w:jc w:val="both"/>
        <w:rPr>
          <w:rFonts w:cs="Times New Roman"/>
          <w:sz w:val="20"/>
          <w:szCs w:val="20"/>
          <w:lang w:val="en-GB"/>
        </w:rPr>
      </w:pPr>
      <w:proofErr w:type="spellStart"/>
      <w:r w:rsidRPr="00DB2A5E">
        <w:rPr>
          <w:rFonts w:cs="Times New Roman"/>
          <w:sz w:val="20"/>
          <w:szCs w:val="20"/>
          <w:lang w:val="en-GB"/>
        </w:rPr>
        <w:t>Statistica</w:t>
      </w:r>
      <w:proofErr w:type="spellEnd"/>
      <w:r w:rsidRPr="00DB2A5E">
        <w:rPr>
          <w:rFonts w:cs="Times New Roman"/>
          <w:sz w:val="20"/>
          <w:szCs w:val="20"/>
          <w:lang w:val="en-GB"/>
        </w:rPr>
        <w:t xml:space="preserve"> (2022), Number of registered passenger cars in Europe in 2018 and 2019, by country </w:t>
      </w:r>
      <w:hyperlink r:id="rId15" w:history="1">
        <w:r w:rsidRPr="00DB2A5E">
          <w:rPr>
            <w:rStyle w:val="Hyperlink"/>
            <w:rFonts w:cs="Times New Roman"/>
            <w:sz w:val="20"/>
            <w:szCs w:val="20"/>
            <w:lang w:val="en-GB"/>
          </w:rPr>
          <w:t>https://www.statista.com/statistics/452449/european-countries-number-of-registered-passenger-cars/</w:t>
        </w:r>
      </w:hyperlink>
    </w:p>
    <w:p w14:paraId="0BE7EF52" w14:textId="77777777" w:rsidR="00AE750E" w:rsidRPr="00DB2A5E" w:rsidRDefault="00AE750E" w:rsidP="00DB2A5E">
      <w:pPr>
        <w:jc w:val="both"/>
        <w:rPr>
          <w:rFonts w:cs="Times New Roman"/>
          <w:sz w:val="20"/>
          <w:szCs w:val="20"/>
        </w:rPr>
      </w:pPr>
      <w:r w:rsidRPr="00DB2A5E">
        <w:rPr>
          <w:rFonts w:cs="Times New Roman"/>
          <w:sz w:val="20"/>
          <w:szCs w:val="20"/>
        </w:rPr>
        <w:t xml:space="preserve">Tian et al (2022), Erratum for the Report “A ubiquitous tire rubber–derived chemical induces acute mortality in coho salmon,” by Z. Tian, H. Zhao, K T. Peter, M. Gonzalez, J. Wetzel, C. Wu, X. Hu, J. Prat, E. </w:t>
      </w:r>
      <w:proofErr w:type="spellStart"/>
      <w:r w:rsidRPr="00DB2A5E">
        <w:rPr>
          <w:rFonts w:cs="Times New Roman"/>
          <w:sz w:val="20"/>
          <w:szCs w:val="20"/>
        </w:rPr>
        <w:t>Mudrock</w:t>
      </w:r>
      <w:proofErr w:type="spellEnd"/>
      <w:r w:rsidRPr="00DB2A5E">
        <w:rPr>
          <w:rFonts w:cs="Times New Roman"/>
          <w:sz w:val="20"/>
          <w:szCs w:val="20"/>
        </w:rPr>
        <w:t xml:space="preserve">, R. Hettinger, A. E. Cortina, R. G. Biswas, F. V. C. Kock, R. Soong, A. </w:t>
      </w:r>
      <w:proofErr w:type="spellStart"/>
      <w:r w:rsidRPr="00DB2A5E">
        <w:rPr>
          <w:rFonts w:cs="Times New Roman"/>
          <w:sz w:val="20"/>
          <w:szCs w:val="20"/>
        </w:rPr>
        <w:t>Jenne</w:t>
      </w:r>
      <w:proofErr w:type="spellEnd"/>
      <w:r w:rsidRPr="00DB2A5E">
        <w:rPr>
          <w:rFonts w:cs="Times New Roman"/>
          <w:sz w:val="20"/>
          <w:szCs w:val="20"/>
        </w:rPr>
        <w:t xml:space="preserve">, B. Du, F. Hou, H. He, R. Lundeen, A. Gilbreath, R. Sutton, N. L. Scholz, J. W. Davis, M. C. Dodd, A. Simpson, J. K. </w:t>
      </w:r>
      <w:proofErr w:type="spellStart"/>
      <w:r w:rsidRPr="00DB2A5E">
        <w:rPr>
          <w:rFonts w:cs="Times New Roman"/>
          <w:sz w:val="20"/>
          <w:szCs w:val="20"/>
        </w:rPr>
        <w:t>Mcintyre</w:t>
      </w:r>
      <w:proofErr w:type="spellEnd"/>
      <w:r w:rsidRPr="00DB2A5E">
        <w:rPr>
          <w:rFonts w:cs="Times New Roman"/>
          <w:sz w:val="20"/>
          <w:szCs w:val="20"/>
        </w:rPr>
        <w:t xml:space="preserve">, E. P. </w:t>
      </w:r>
      <w:proofErr w:type="spellStart"/>
      <w:r w:rsidRPr="00DB2A5E">
        <w:rPr>
          <w:rFonts w:cs="Times New Roman"/>
          <w:sz w:val="20"/>
          <w:szCs w:val="20"/>
        </w:rPr>
        <w:t>Kolodziej</w:t>
      </w:r>
      <w:proofErr w:type="spellEnd"/>
      <w:r w:rsidRPr="00DB2A5E">
        <w:rPr>
          <w:rFonts w:cs="Times New Roman"/>
          <w:sz w:val="20"/>
          <w:szCs w:val="20"/>
        </w:rPr>
        <w:t>. Science VOL. 375, NO. 6582. DOI: 10.1126/science. abo5785</w:t>
      </w:r>
    </w:p>
    <w:p w14:paraId="5BD4C8EC" w14:textId="77777777" w:rsidR="00AE750E" w:rsidRPr="00DB2A5E" w:rsidRDefault="00AE750E" w:rsidP="00DB2A5E">
      <w:pPr>
        <w:jc w:val="both"/>
        <w:rPr>
          <w:rFonts w:cs="Times New Roman"/>
          <w:sz w:val="20"/>
          <w:szCs w:val="20"/>
        </w:rPr>
      </w:pPr>
      <w:r w:rsidRPr="00DB2A5E">
        <w:rPr>
          <w:rFonts w:cs="Times New Roman"/>
          <w:sz w:val="20"/>
          <w:szCs w:val="20"/>
        </w:rPr>
        <w:t xml:space="preserve">Tian, </w:t>
      </w:r>
      <w:proofErr w:type="spellStart"/>
      <w:r w:rsidRPr="00DB2A5E">
        <w:rPr>
          <w:rFonts w:cs="Times New Roman"/>
          <w:sz w:val="20"/>
          <w:szCs w:val="20"/>
        </w:rPr>
        <w:t>Zhenyu</w:t>
      </w:r>
      <w:proofErr w:type="spellEnd"/>
      <w:r w:rsidRPr="00DB2A5E">
        <w:rPr>
          <w:rFonts w:cs="Times New Roman"/>
          <w:sz w:val="20"/>
          <w:szCs w:val="20"/>
        </w:rPr>
        <w:t xml:space="preserve">; Zhao, </w:t>
      </w:r>
      <w:proofErr w:type="spellStart"/>
      <w:r w:rsidRPr="00DB2A5E">
        <w:rPr>
          <w:rFonts w:cs="Times New Roman"/>
          <w:sz w:val="20"/>
          <w:szCs w:val="20"/>
        </w:rPr>
        <w:t>Haoqi</w:t>
      </w:r>
      <w:proofErr w:type="spellEnd"/>
      <w:r w:rsidRPr="00DB2A5E">
        <w:rPr>
          <w:rFonts w:cs="Times New Roman"/>
          <w:sz w:val="20"/>
          <w:szCs w:val="20"/>
        </w:rPr>
        <w:t xml:space="preserve">; Peter, Katherine T.; Gonzalez, Melissa; Wetzel, Jill; Wu, Christopher; Hu, </w:t>
      </w:r>
      <w:proofErr w:type="spellStart"/>
      <w:r w:rsidRPr="00DB2A5E">
        <w:rPr>
          <w:rFonts w:cs="Times New Roman"/>
          <w:sz w:val="20"/>
          <w:szCs w:val="20"/>
        </w:rPr>
        <w:t>Ximin</w:t>
      </w:r>
      <w:proofErr w:type="spellEnd"/>
      <w:r w:rsidRPr="00DB2A5E">
        <w:rPr>
          <w:rFonts w:cs="Times New Roman"/>
          <w:sz w:val="20"/>
          <w:szCs w:val="20"/>
        </w:rPr>
        <w:t xml:space="preserve">; Prat, Jasmine; </w:t>
      </w:r>
      <w:proofErr w:type="spellStart"/>
      <w:r w:rsidRPr="00DB2A5E">
        <w:rPr>
          <w:rFonts w:cs="Times New Roman"/>
          <w:sz w:val="20"/>
          <w:szCs w:val="20"/>
        </w:rPr>
        <w:t>Mudrock</w:t>
      </w:r>
      <w:proofErr w:type="spellEnd"/>
      <w:r w:rsidRPr="00DB2A5E">
        <w:rPr>
          <w:rFonts w:cs="Times New Roman"/>
          <w:sz w:val="20"/>
          <w:szCs w:val="20"/>
        </w:rPr>
        <w:t xml:space="preserve">, Emma; Hettinger, Rachel; Cortina, Allan E.; Biswas, Rajshree Ghosh; Kock, </w:t>
      </w:r>
      <w:proofErr w:type="spellStart"/>
      <w:r w:rsidRPr="00DB2A5E">
        <w:rPr>
          <w:rFonts w:cs="Times New Roman"/>
          <w:sz w:val="20"/>
          <w:szCs w:val="20"/>
        </w:rPr>
        <w:t>Flávio</w:t>
      </w:r>
      <w:proofErr w:type="spellEnd"/>
      <w:r w:rsidRPr="00DB2A5E">
        <w:rPr>
          <w:rFonts w:cs="Times New Roman"/>
          <w:sz w:val="20"/>
          <w:szCs w:val="20"/>
        </w:rPr>
        <w:t xml:space="preserve"> Vinicius </w:t>
      </w:r>
      <w:proofErr w:type="spellStart"/>
      <w:r w:rsidRPr="00DB2A5E">
        <w:rPr>
          <w:rFonts w:cs="Times New Roman"/>
          <w:sz w:val="20"/>
          <w:szCs w:val="20"/>
        </w:rPr>
        <w:t>Crizóstomo</w:t>
      </w:r>
      <w:proofErr w:type="spellEnd"/>
      <w:r w:rsidRPr="00DB2A5E">
        <w:rPr>
          <w:rFonts w:cs="Times New Roman"/>
          <w:sz w:val="20"/>
          <w:szCs w:val="20"/>
        </w:rPr>
        <w:t xml:space="preserve">; Soong, Ronald; </w:t>
      </w:r>
      <w:proofErr w:type="spellStart"/>
      <w:r w:rsidRPr="00DB2A5E">
        <w:rPr>
          <w:rFonts w:cs="Times New Roman"/>
          <w:sz w:val="20"/>
          <w:szCs w:val="20"/>
        </w:rPr>
        <w:t>Jenne</w:t>
      </w:r>
      <w:proofErr w:type="spellEnd"/>
      <w:r w:rsidRPr="00DB2A5E">
        <w:rPr>
          <w:rFonts w:cs="Times New Roman"/>
          <w:sz w:val="20"/>
          <w:szCs w:val="20"/>
        </w:rPr>
        <w:t xml:space="preserve">, Amy; Du, Bowen; Hou, Fan; He, Huan; Lundeen, Rachel; Gilbreath, Alicia; Sutton, Rebecca; Scholz, Nathaniel L.; Davis, Jay W.; Dodd, Michael C.; Simpson, Andre; McIntyre, Jenifer K. (2020), A ubiquitous tire rubber–derived chemical induces acute mortality in coho salmon, </w:t>
      </w:r>
      <w:r w:rsidRPr="00DB2A5E">
        <w:rPr>
          <w:rFonts w:cs="Times New Roman"/>
          <w:i/>
          <w:iCs/>
          <w:sz w:val="20"/>
          <w:szCs w:val="20"/>
        </w:rPr>
        <w:t xml:space="preserve">Science </w:t>
      </w:r>
      <w:r w:rsidRPr="00DB2A5E">
        <w:rPr>
          <w:rFonts w:cs="Times New Roman"/>
          <w:sz w:val="20"/>
          <w:szCs w:val="20"/>
        </w:rPr>
        <w:t xml:space="preserve">10.1126/Science.abd6951 (2020) </w:t>
      </w:r>
    </w:p>
    <w:p w14:paraId="0D2CDF0D" w14:textId="77777777" w:rsidR="00AE750E" w:rsidRPr="00DB2A5E" w:rsidRDefault="00AE750E" w:rsidP="00DB2A5E">
      <w:pPr>
        <w:jc w:val="both"/>
        <w:rPr>
          <w:rFonts w:cs="Times New Roman"/>
          <w:sz w:val="20"/>
          <w:szCs w:val="20"/>
        </w:rPr>
      </w:pPr>
      <w:r w:rsidRPr="00DB2A5E">
        <w:rPr>
          <w:rFonts w:cs="Times New Roman"/>
          <w:sz w:val="20"/>
          <w:szCs w:val="20"/>
        </w:rPr>
        <w:lastRenderedPageBreak/>
        <w:t xml:space="preserve">Ullmann 2011, Ullmann’s Encyclopedia of Industrial Chemistry, Rubber, 9. Chemicals and Additives, © 2011 Wiley-VCH Verlag GmbH &amp; Co. </w:t>
      </w:r>
      <w:proofErr w:type="spellStart"/>
      <w:r w:rsidRPr="00DB2A5E">
        <w:rPr>
          <w:rFonts w:cs="Times New Roman"/>
          <w:sz w:val="20"/>
          <w:szCs w:val="20"/>
        </w:rPr>
        <w:t>KGaA</w:t>
      </w:r>
      <w:proofErr w:type="spellEnd"/>
      <w:r w:rsidRPr="00DB2A5E">
        <w:rPr>
          <w:rFonts w:cs="Times New Roman"/>
          <w:sz w:val="20"/>
          <w:szCs w:val="20"/>
        </w:rPr>
        <w:t>, Weinheim</w:t>
      </w:r>
    </w:p>
    <w:p w14:paraId="0D75BCFC" w14:textId="77777777" w:rsidR="00AE750E" w:rsidRPr="00DB2A5E" w:rsidRDefault="00AE750E" w:rsidP="00DB2A5E">
      <w:pPr>
        <w:jc w:val="both"/>
        <w:rPr>
          <w:rFonts w:cs="Times New Roman"/>
          <w:sz w:val="20"/>
          <w:szCs w:val="20"/>
        </w:rPr>
      </w:pPr>
      <w:proofErr w:type="spellStart"/>
      <w:r w:rsidRPr="00DB2A5E">
        <w:rPr>
          <w:rFonts w:cs="Times New Roman"/>
          <w:sz w:val="20"/>
          <w:szCs w:val="20"/>
        </w:rPr>
        <w:t>Unice</w:t>
      </w:r>
      <w:proofErr w:type="spellEnd"/>
      <w:r w:rsidRPr="00DB2A5E">
        <w:rPr>
          <w:rFonts w:cs="Times New Roman"/>
          <w:sz w:val="20"/>
          <w:szCs w:val="20"/>
        </w:rPr>
        <w:t xml:space="preserve"> KM, MP </w:t>
      </w:r>
      <w:proofErr w:type="spellStart"/>
      <w:r w:rsidRPr="00DB2A5E">
        <w:rPr>
          <w:rFonts w:cs="Times New Roman"/>
          <w:sz w:val="20"/>
          <w:szCs w:val="20"/>
        </w:rPr>
        <w:t>Weeber</w:t>
      </w:r>
      <w:proofErr w:type="spellEnd"/>
      <w:r w:rsidRPr="00DB2A5E">
        <w:rPr>
          <w:rFonts w:cs="Times New Roman"/>
          <w:sz w:val="20"/>
          <w:szCs w:val="20"/>
        </w:rPr>
        <w:t>, MM Abramson et al (2019) Characterizing export of land-based microplastics to the estuary - Part I: Application of integrated geospatial microplastic transport models to assess tire and road wear particles in the Seine watershed. Science of The Total Environment, 646, 1639-1649</w:t>
      </w:r>
    </w:p>
    <w:p w14:paraId="78DFB90E" w14:textId="77777777" w:rsidR="00AE750E" w:rsidRPr="00DB2A5E" w:rsidRDefault="00AE750E" w:rsidP="00DB2A5E">
      <w:pPr>
        <w:jc w:val="both"/>
        <w:rPr>
          <w:rFonts w:cs="Times New Roman"/>
          <w:sz w:val="20"/>
          <w:szCs w:val="20"/>
        </w:rPr>
      </w:pPr>
      <w:r w:rsidRPr="00DB2A5E">
        <w:rPr>
          <w:rFonts w:cs="Times New Roman"/>
          <w:sz w:val="20"/>
          <w:szCs w:val="20"/>
        </w:rPr>
        <w:t xml:space="preserve">Verschoor, A., De </w:t>
      </w:r>
      <w:proofErr w:type="spellStart"/>
      <w:r w:rsidRPr="00DB2A5E">
        <w:rPr>
          <w:rFonts w:cs="Times New Roman"/>
          <w:sz w:val="20"/>
          <w:szCs w:val="20"/>
        </w:rPr>
        <w:t>Poorter</w:t>
      </w:r>
      <w:proofErr w:type="spellEnd"/>
      <w:r w:rsidRPr="00DB2A5E">
        <w:rPr>
          <w:rFonts w:cs="Times New Roman"/>
          <w:sz w:val="20"/>
          <w:szCs w:val="20"/>
        </w:rPr>
        <w:t xml:space="preserve">, L., </w:t>
      </w:r>
      <w:proofErr w:type="spellStart"/>
      <w:r w:rsidRPr="00DB2A5E">
        <w:rPr>
          <w:rFonts w:cs="Times New Roman"/>
          <w:sz w:val="20"/>
          <w:szCs w:val="20"/>
        </w:rPr>
        <w:t>Dröge</w:t>
      </w:r>
      <w:proofErr w:type="spellEnd"/>
      <w:r w:rsidRPr="00DB2A5E">
        <w:rPr>
          <w:rFonts w:cs="Times New Roman"/>
          <w:sz w:val="20"/>
          <w:szCs w:val="20"/>
        </w:rPr>
        <w:t xml:space="preserve">, R., Kuenen, J., De </w:t>
      </w:r>
      <w:proofErr w:type="spellStart"/>
      <w:r w:rsidRPr="00DB2A5E">
        <w:rPr>
          <w:rFonts w:cs="Times New Roman"/>
          <w:sz w:val="20"/>
          <w:szCs w:val="20"/>
        </w:rPr>
        <w:t>Valk</w:t>
      </w:r>
      <w:proofErr w:type="spellEnd"/>
      <w:r w:rsidRPr="00DB2A5E">
        <w:rPr>
          <w:rFonts w:cs="Times New Roman"/>
          <w:sz w:val="20"/>
          <w:szCs w:val="20"/>
        </w:rPr>
        <w:t xml:space="preserve">, E., (2016). Emission of microplastics and potential mitigation measures. Abrasive cleaning agents, paints and tyre wear. RIVM Report 2016-0026, National Institute for Public Health and the Environment; </w:t>
      </w:r>
      <w:proofErr w:type="spellStart"/>
      <w:r w:rsidRPr="00DB2A5E">
        <w:rPr>
          <w:rFonts w:cs="Times New Roman"/>
          <w:sz w:val="20"/>
          <w:szCs w:val="20"/>
        </w:rPr>
        <w:t>Bilthoven</w:t>
      </w:r>
      <w:proofErr w:type="spellEnd"/>
      <w:r w:rsidRPr="00DB2A5E">
        <w:rPr>
          <w:rFonts w:cs="Times New Roman"/>
          <w:sz w:val="20"/>
          <w:szCs w:val="20"/>
        </w:rPr>
        <w:t>. The Netherlands.</w:t>
      </w:r>
    </w:p>
    <w:p w14:paraId="39CB400D" w14:textId="77777777" w:rsidR="00AE750E" w:rsidRPr="00DB2A5E" w:rsidRDefault="00AE750E" w:rsidP="00DB2A5E">
      <w:pPr>
        <w:jc w:val="both"/>
        <w:rPr>
          <w:rFonts w:cs="Times New Roman"/>
          <w:sz w:val="20"/>
          <w:szCs w:val="20"/>
        </w:rPr>
      </w:pPr>
      <w:r w:rsidRPr="00DB2A5E">
        <w:rPr>
          <w:rFonts w:cs="Times New Roman"/>
          <w:sz w:val="20"/>
          <w:szCs w:val="20"/>
        </w:rPr>
        <w:t xml:space="preserve">Wagner, Stephan, Thorsten </w:t>
      </w:r>
      <w:proofErr w:type="spellStart"/>
      <w:r w:rsidRPr="00DB2A5E">
        <w:rPr>
          <w:rFonts w:cs="Times New Roman"/>
          <w:sz w:val="20"/>
          <w:szCs w:val="20"/>
        </w:rPr>
        <w:t>Hüffer</w:t>
      </w:r>
      <w:proofErr w:type="spellEnd"/>
      <w:r w:rsidRPr="00DB2A5E">
        <w:rPr>
          <w:rFonts w:cs="Times New Roman"/>
          <w:sz w:val="20"/>
          <w:szCs w:val="20"/>
        </w:rPr>
        <w:t xml:space="preserve">, Philipp </w:t>
      </w:r>
      <w:proofErr w:type="spellStart"/>
      <w:r w:rsidRPr="00DB2A5E">
        <w:rPr>
          <w:rFonts w:cs="Times New Roman"/>
          <w:sz w:val="20"/>
          <w:szCs w:val="20"/>
        </w:rPr>
        <w:t>Klöckner</w:t>
      </w:r>
      <w:proofErr w:type="spellEnd"/>
      <w:r w:rsidRPr="00DB2A5E">
        <w:rPr>
          <w:rFonts w:cs="Times New Roman"/>
          <w:sz w:val="20"/>
          <w:szCs w:val="20"/>
        </w:rPr>
        <w:t xml:space="preserve">, Maren </w:t>
      </w:r>
      <w:proofErr w:type="spellStart"/>
      <w:r w:rsidRPr="00DB2A5E">
        <w:rPr>
          <w:rFonts w:cs="Times New Roman"/>
          <w:sz w:val="20"/>
          <w:szCs w:val="20"/>
        </w:rPr>
        <w:t>Wehrhahn</w:t>
      </w:r>
      <w:proofErr w:type="spellEnd"/>
      <w:r w:rsidRPr="00DB2A5E">
        <w:rPr>
          <w:rFonts w:cs="Times New Roman"/>
          <w:sz w:val="20"/>
          <w:szCs w:val="20"/>
        </w:rPr>
        <w:t xml:space="preserve">, </w:t>
      </w:r>
      <w:proofErr w:type="spellStart"/>
      <w:r w:rsidRPr="00DB2A5E">
        <w:rPr>
          <w:rFonts w:cs="Times New Roman"/>
          <w:sz w:val="20"/>
          <w:szCs w:val="20"/>
        </w:rPr>
        <w:t>Thilo</w:t>
      </w:r>
      <w:proofErr w:type="spellEnd"/>
      <w:r w:rsidRPr="00DB2A5E">
        <w:rPr>
          <w:rFonts w:cs="Times New Roman"/>
          <w:sz w:val="20"/>
          <w:szCs w:val="20"/>
        </w:rPr>
        <w:t xml:space="preserve"> Hofmann, Thorsten </w:t>
      </w:r>
      <w:proofErr w:type="spellStart"/>
      <w:r w:rsidRPr="00DB2A5E">
        <w:rPr>
          <w:rFonts w:cs="Times New Roman"/>
          <w:sz w:val="20"/>
          <w:szCs w:val="20"/>
        </w:rPr>
        <w:t>Reemtsma</w:t>
      </w:r>
      <w:proofErr w:type="spellEnd"/>
      <w:r w:rsidRPr="00DB2A5E">
        <w:rPr>
          <w:rFonts w:cs="Times New Roman"/>
          <w:sz w:val="20"/>
          <w:szCs w:val="20"/>
        </w:rPr>
        <w:t xml:space="preserve"> (2018), Tire wear particles in the aquatic environment - A review on generation, analysis, occurrence, fate and effects, Water Research</w:t>
      </w:r>
      <w:r w:rsidRPr="00DB2A5E">
        <w:rPr>
          <w:rFonts w:cs="Times New Roman"/>
          <w:b/>
          <w:bCs/>
          <w:sz w:val="20"/>
          <w:szCs w:val="20"/>
        </w:rPr>
        <w:t xml:space="preserve">, </w:t>
      </w:r>
      <w:r w:rsidRPr="00DB2A5E">
        <w:rPr>
          <w:rFonts w:cs="Times New Roman"/>
          <w:sz w:val="20"/>
          <w:szCs w:val="20"/>
        </w:rPr>
        <w:t>Volume 139, Pages 83-100</w:t>
      </w:r>
    </w:p>
    <w:p w14:paraId="45651734" w14:textId="77777777" w:rsidR="00AE750E" w:rsidRPr="00DB2A5E" w:rsidRDefault="00AE750E" w:rsidP="00DB2A5E">
      <w:pPr>
        <w:jc w:val="both"/>
        <w:rPr>
          <w:rFonts w:cs="Times New Roman"/>
          <w:color w:val="000000" w:themeColor="text1"/>
          <w:sz w:val="20"/>
          <w:szCs w:val="20"/>
        </w:rPr>
      </w:pPr>
      <w:r w:rsidRPr="00DB2A5E">
        <w:rPr>
          <w:rFonts w:cs="Times New Roman"/>
          <w:color w:val="000000" w:themeColor="text1"/>
          <w:sz w:val="20"/>
          <w:szCs w:val="20"/>
        </w:rPr>
        <w:t xml:space="preserve">Wagner Stephan, Philipp </w:t>
      </w:r>
      <w:proofErr w:type="spellStart"/>
      <w:r w:rsidRPr="00DB2A5E">
        <w:rPr>
          <w:rFonts w:cs="Times New Roman"/>
          <w:color w:val="000000" w:themeColor="text1"/>
          <w:sz w:val="20"/>
          <w:szCs w:val="20"/>
        </w:rPr>
        <w:t>Klöckner</w:t>
      </w:r>
      <w:proofErr w:type="spellEnd"/>
      <w:r w:rsidRPr="00DB2A5E">
        <w:rPr>
          <w:rFonts w:cs="Times New Roman"/>
          <w:color w:val="000000" w:themeColor="text1"/>
          <w:sz w:val="20"/>
          <w:szCs w:val="20"/>
        </w:rPr>
        <w:t xml:space="preserve">, Thorsten </w:t>
      </w:r>
      <w:proofErr w:type="spellStart"/>
      <w:r w:rsidRPr="00DB2A5E">
        <w:rPr>
          <w:rFonts w:cs="Times New Roman"/>
          <w:color w:val="000000" w:themeColor="text1"/>
          <w:sz w:val="20"/>
          <w:szCs w:val="20"/>
        </w:rPr>
        <w:t>Reemtsma</w:t>
      </w:r>
      <w:proofErr w:type="spellEnd"/>
      <w:r w:rsidRPr="00DB2A5E">
        <w:rPr>
          <w:rFonts w:cs="Times New Roman"/>
          <w:color w:val="000000" w:themeColor="text1"/>
          <w:sz w:val="20"/>
          <w:szCs w:val="20"/>
        </w:rPr>
        <w:t>, (2022), Aging of tire and road wear particles in terrestrial and freshwater environments – A review on processes, testing, analysis and impact, Chemosphere 288, 132467</w:t>
      </w:r>
    </w:p>
    <w:p w14:paraId="5237EF9F" w14:textId="77777777" w:rsidR="00AE750E" w:rsidRPr="00DB2A5E" w:rsidRDefault="00AE750E" w:rsidP="00DB2A5E">
      <w:pPr>
        <w:jc w:val="both"/>
        <w:rPr>
          <w:rFonts w:cs="Times New Roman"/>
          <w:sz w:val="20"/>
          <w:szCs w:val="20"/>
        </w:rPr>
      </w:pPr>
      <w:r w:rsidRPr="00B9384E">
        <w:rPr>
          <w:rFonts w:cs="Times New Roman"/>
          <w:sz w:val="20"/>
          <w:szCs w:val="20"/>
          <w:lang w:val="nl-NL"/>
        </w:rPr>
        <w:t xml:space="preserve">Wander S., Verbist K. (2016), De blootstelling van Rijkswaterstaat-weginspecteurs aan ultrafijn stof door het werken op en langs de snelweg. </w:t>
      </w:r>
      <w:proofErr w:type="spellStart"/>
      <w:r w:rsidRPr="00DB2A5E">
        <w:rPr>
          <w:rFonts w:cs="Times New Roman"/>
          <w:sz w:val="20"/>
          <w:szCs w:val="20"/>
        </w:rPr>
        <w:t>Tijdschrift</w:t>
      </w:r>
      <w:proofErr w:type="spellEnd"/>
      <w:r w:rsidRPr="00DB2A5E">
        <w:rPr>
          <w:rFonts w:cs="Times New Roman"/>
          <w:sz w:val="20"/>
          <w:szCs w:val="20"/>
        </w:rPr>
        <w:t xml:space="preserve"> </w:t>
      </w:r>
      <w:proofErr w:type="spellStart"/>
      <w:r w:rsidRPr="00DB2A5E">
        <w:rPr>
          <w:rFonts w:cs="Times New Roman"/>
          <w:sz w:val="20"/>
          <w:szCs w:val="20"/>
        </w:rPr>
        <w:t>voor</w:t>
      </w:r>
      <w:proofErr w:type="spellEnd"/>
      <w:r w:rsidRPr="00DB2A5E">
        <w:rPr>
          <w:rFonts w:cs="Times New Roman"/>
          <w:sz w:val="20"/>
          <w:szCs w:val="20"/>
        </w:rPr>
        <w:t xml:space="preserve"> </w:t>
      </w:r>
      <w:proofErr w:type="spellStart"/>
      <w:r w:rsidRPr="00DB2A5E">
        <w:rPr>
          <w:rFonts w:cs="Times New Roman"/>
          <w:sz w:val="20"/>
          <w:szCs w:val="20"/>
        </w:rPr>
        <w:t>toegepaste</w:t>
      </w:r>
      <w:proofErr w:type="spellEnd"/>
      <w:r w:rsidRPr="00DB2A5E">
        <w:rPr>
          <w:rFonts w:cs="Times New Roman"/>
          <w:sz w:val="20"/>
          <w:szCs w:val="20"/>
        </w:rPr>
        <w:t xml:space="preserve"> </w:t>
      </w:r>
      <w:proofErr w:type="spellStart"/>
      <w:r w:rsidRPr="00DB2A5E">
        <w:rPr>
          <w:rFonts w:cs="Times New Roman"/>
          <w:sz w:val="20"/>
          <w:szCs w:val="20"/>
        </w:rPr>
        <w:t>Arbowetenschap</w:t>
      </w:r>
      <w:proofErr w:type="spellEnd"/>
      <w:r w:rsidRPr="00DB2A5E">
        <w:rPr>
          <w:rFonts w:cs="Times New Roman"/>
          <w:sz w:val="20"/>
          <w:szCs w:val="20"/>
        </w:rPr>
        <w:t>, (2016), 29(2), 47-54</w:t>
      </w:r>
    </w:p>
    <w:p w14:paraId="7B65BC41" w14:textId="3A164419" w:rsidR="00DE23E8" w:rsidRPr="00DB2A5E" w:rsidRDefault="00AE750E" w:rsidP="00DB2A5E">
      <w:pPr>
        <w:jc w:val="both"/>
        <w:rPr>
          <w:rFonts w:cs="Times New Roman"/>
          <w:color w:val="000000" w:themeColor="text1"/>
          <w:sz w:val="20"/>
          <w:szCs w:val="20"/>
        </w:rPr>
      </w:pPr>
      <w:proofErr w:type="spellStart"/>
      <w:r w:rsidRPr="00DB2A5E">
        <w:rPr>
          <w:rFonts w:cs="Times New Roman"/>
          <w:color w:val="000000" w:themeColor="text1"/>
          <w:sz w:val="20"/>
          <w:szCs w:val="20"/>
        </w:rPr>
        <w:t>Wik</w:t>
      </w:r>
      <w:proofErr w:type="spellEnd"/>
      <w:r w:rsidRPr="00DB2A5E">
        <w:rPr>
          <w:rFonts w:cs="Times New Roman"/>
          <w:color w:val="000000" w:themeColor="text1"/>
          <w:sz w:val="20"/>
          <w:szCs w:val="20"/>
        </w:rPr>
        <w:t xml:space="preserve"> A., Dave G. (2009), Occurrence and effects of tire wear particles in the environment – A critical review and an initial risk assessment, Environmental Pollution 157, 1–11</w:t>
      </w:r>
    </w:p>
    <w:sectPr w:rsidR="00DE23E8" w:rsidRPr="00DB2A5E" w:rsidSect="0093429D">
      <w:headerReference w:type="even" r:id="rId16"/>
      <w:footerReference w:type="even" r:id="rId17"/>
      <w:footerReference w:type="default" r:id="rId18"/>
      <w:headerReference w:type="first" r:id="rId19"/>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E74D" w14:textId="77777777" w:rsidR="005A601C" w:rsidRDefault="005A601C" w:rsidP="00117666">
      <w:pPr>
        <w:spacing w:after="0"/>
      </w:pPr>
      <w:r>
        <w:separator/>
      </w:r>
    </w:p>
  </w:endnote>
  <w:endnote w:type="continuationSeparator" w:id="0">
    <w:p w14:paraId="1E4F7458" w14:textId="77777777" w:rsidR="005A601C" w:rsidRDefault="005A601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7800" w14:textId="77777777" w:rsidR="005A601C" w:rsidRDefault="005A601C" w:rsidP="00117666">
      <w:pPr>
        <w:spacing w:after="0"/>
      </w:pPr>
      <w:r>
        <w:separator/>
      </w:r>
    </w:p>
  </w:footnote>
  <w:footnote w:type="continuationSeparator" w:id="0">
    <w:p w14:paraId="567C4EF2" w14:textId="77777777" w:rsidR="005A601C" w:rsidRDefault="005A601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74AB"/>
    <w:multiLevelType w:val="hybridMultilevel"/>
    <w:tmpl w:val="357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26522"/>
    <w:multiLevelType w:val="hybridMultilevel"/>
    <w:tmpl w:val="2A4C0F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43B05"/>
    <w:rsid w:val="001549D3"/>
    <w:rsid w:val="00160065"/>
    <w:rsid w:val="00177D84"/>
    <w:rsid w:val="0024213C"/>
    <w:rsid w:val="00261B07"/>
    <w:rsid w:val="00267D18"/>
    <w:rsid w:val="00274347"/>
    <w:rsid w:val="002868E2"/>
    <w:rsid w:val="002869C3"/>
    <w:rsid w:val="002936E4"/>
    <w:rsid w:val="002B4A57"/>
    <w:rsid w:val="002C74CA"/>
    <w:rsid w:val="003123F4"/>
    <w:rsid w:val="003544FB"/>
    <w:rsid w:val="003D2F2D"/>
    <w:rsid w:val="00401590"/>
    <w:rsid w:val="00447801"/>
    <w:rsid w:val="00452E9C"/>
    <w:rsid w:val="0047084E"/>
    <w:rsid w:val="004735C8"/>
    <w:rsid w:val="004947A6"/>
    <w:rsid w:val="004961FF"/>
    <w:rsid w:val="004D63D9"/>
    <w:rsid w:val="00517A89"/>
    <w:rsid w:val="005250F2"/>
    <w:rsid w:val="00534F6D"/>
    <w:rsid w:val="00545712"/>
    <w:rsid w:val="00590048"/>
    <w:rsid w:val="00593EEA"/>
    <w:rsid w:val="005A5EEE"/>
    <w:rsid w:val="005A601C"/>
    <w:rsid w:val="006375C7"/>
    <w:rsid w:val="00654E8F"/>
    <w:rsid w:val="00660D05"/>
    <w:rsid w:val="006820B1"/>
    <w:rsid w:val="006B7D14"/>
    <w:rsid w:val="00701727"/>
    <w:rsid w:val="0070566C"/>
    <w:rsid w:val="00714C50"/>
    <w:rsid w:val="00725A7D"/>
    <w:rsid w:val="0073334D"/>
    <w:rsid w:val="007501BE"/>
    <w:rsid w:val="00790BB3"/>
    <w:rsid w:val="007C206C"/>
    <w:rsid w:val="00811294"/>
    <w:rsid w:val="00817DD6"/>
    <w:rsid w:val="0083759F"/>
    <w:rsid w:val="00885156"/>
    <w:rsid w:val="009151AA"/>
    <w:rsid w:val="009313A4"/>
    <w:rsid w:val="0093429D"/>
    <w:rsid w:val="00943573"/>
    <w:rsid w:val="00964134"/>
    <w:rsid w:val="00970F7D"/>
    <w:rsid w:val="00994A3D"/>
    <w:rsid w:val="009C2B12"/>
    <w:rsid w:val="00A174D9"/>
    <w:rsid w:val="00A4000C"/>
    <w:rsid w:val="00AA4D24"/>
    <w:rsid w:val="00AB6715"/>
    <w:rsid w:val="00AE750E"/>
    <w:rsid w:val="00B075EC"/>
    <w:rsid w:val="00B1671E"/>
    <w:rsid w:val="00B25EB8"/>
    <w:rsid w:val="00B37F4D"/>
    <w:rsid w:val="00B9384E"/>
    <w:rsid w:val="00C52A7B"/>
    <w:rsid w:val="00C56BAF"/>
    <w:rsid w:val="00C679AA"/>
    <w:rsid w:val="00C712B0"/>
    <w:rsid w:val="00C75972"/>
    <w:rsid w:val="00CD066B"/>
    <w:rsid w:val="00CE4FEE"/>
    <w:rsid w:val="00D060CF"/>
    <w:rsid w:val="00DB2A5E"/>
    <w:rsid w:val="00DB59C3"/>
    <w:rsid w:val="00DC259A"/>
    <w:rsid w:val="00DE23E8"/>
    <w:rsid w:val="00E52377"/>
    <w:rsid w:val="00E537AD"/>
    <w:rsid w:val="00E573E0"/>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1"/>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534F6D"/>
    <w:pPr>
      <w:spacing w:after="0" w:line="240" w:lineRule="auto"/>
    </w:pPr>
    <w:rPr>
      <w:rFonts w:ascii="Times New Roman" w:hAnsi="Times New Roman"/>
      <w:sz w:val="24"/>
    </w:rPr>
  </w:style>
  <w:style w:type="character" w:customStyle="1" w:styleId="apple-converted-space">
    <w:name w:val="apple-converted-space"/>
    <w:basedOn w:val="DefaultParagraphFont"/>
    <w:rsid w:val="00E573E0"/>
  </w:style>
  <w:style w:type="character" w:styleId="UnresolvedMention">
    <w:name w:val="Unresolved Mention"/>
    <w:basedOn w:val="DefaultParagraphFont"/>
    <w:uiPriority w:val="99"/>
    <w:semiHidden/>
    <w:unhideWhenUsed/>
    <w:rsid w:val="00E5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63861725_Airborne_release_of_tyre_wear_particles_NanoRigo_2022" TargetMode="External"/><Relationship Id="rId13" Type="http://schemas.openxmlformats.org/officeDocument/2006/relationships/hyperlink" Target="https://www.oecd-ilibrary.org/sites/7ec7e5ef-en/1/3/3/index.html?itemId=/content/publication/7ec7e5ef-en&amp;_csp_=ff2633d8c36c71f785df2de9984c508f&amp;itemIGO=oecd&amp;itemContentType=boo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ecd.org/water/oecdworkshoponmicroplasticsfromtyrewearknowledgemitigationmeasuresandpolicyopti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PDF/?uri=CELEX:32020R0740&amp;from=EN" TargetMode="External"/><Relationship Id="rId5" Type="http://schemas.openxmlformats.org/officeDocument/2006/relationships/webSettings" Target="webSettings.xml"/><Relationship Id="rId15" Type="http://schemas.openxmlformats.org/officeDocument/2006/relationships/hyperlink" Target="https://www.statista.com/statistics/452449/european-countries-number-of-registered-passenger-cars/" TargetMode="External"/><Relationship Id="rId10" Type="http://schemas.openxmlformats.org/officeDocument/2006/relationships/hyperlink" Target="https://eur-lex.europa.eu/LexUriServ/LexUriServ.do?uri=OJ:L:2007:171:0001:0016:E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x.doi.org/10.13140/RG.2.2.17576.24329" TargetMode="External"/><Relationship Id="rId14" Type="http://schemas.openxmlformats.org/officeDocument/2006/relationships/hyperlink" Target="https://doi.org/10.1007/s11367-013-0642-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3</TotalTime>
  <Pages>9</Pages>
  <Words>4526</Words>
  <Characters>25802</Characters>
  <Application>Microsoft Office Word</Application>
  <DocSecurity>0</DocSecurity>
  <Lines>215</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Charlie Cordoba</cp:lastModifiedBy>
  <cp:revision>3</cp:revision>
  <cp:lastPrinted>2022-11-04T18:23:00Z</cp:lastPrinted>
  <dcterms:created xsi:type="dcterms:W3CDTF">2022-11-04T18:24:00Z</dcterms:created>
  <dcterms:modified xsi:type="dcterms:W3CDTF">2022-11-14T17:38:00Z</dcterms:modified>
</cp:coreProperties>
</file>