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4815" w14:textId="674FA478" w:rsidR="00BD2FC2" w:rsidRPr="00312E2D" w:rsidRDefault="00903B93" w:rsidP="00BF581E">
      <w:pPr>
        <w:spacing w:line="276" w:lineRule="auto"/>
        <w:ind w:left="-142" w:firstLine="142"/>
        <w:rPr>
          <w:rFonts w:cstheme="minorHAnsi"/>
          <w:b/>
          <w:bCs/>
        </w:rPr>
      </w:pPr>
      <w:r>
        <w:rPr>
          <w:rFonts w:cstheme="minorHAnsi"/>
          <w:b/>
          <w:bCs/>
        </w:rPr>
        <w:t>Additional File 1.</w:t>
      </w:r>
    </w:p>
    <w:p w14:paraId="0FE59973" w14:textId="77777777" w:rsidR="006F00AA" w:rsidRPr="006F00AA" w:rsidRDefault="006F00AA" w:rsidP="006F00AA">
      <w:pPr>
        <w:spacing w:line="480" w:lineRule="auto"/>
        <w:rPr>
          <w:rFonts w:cstheme="minorHAnsi"/>
          <w:iCs/>
        </w:rPr>
      </w:pPr>
      <w:r w:rsidRPr="006F00AA">
        <w:rPr>
          <w:rFonts w:cstheme="minorHAnsi"/>
          <w:iCs/>
        </w:rPr>
        <w:t xml:space="preserve">Oldest preserved umbilical scar reveals dinosaurs had ‘belly </w:t>
      </w:r>
      <w:proofErr w:type="gramStart"/>
      <w:r w:rsidRPr="006F00AA">
        <w:rPr>
          <w:rFonts w:cstheme="minorHAnsi"/>
          <w:iCs/>
        </w:rPr>
        <w:t>buttons’</w:t>
      </w:r>
      <w:proofErr w:type="gramEnd"/>
      <w:r w:rsidRPr="006F00AA">
        <w:rPr>
          <w:rFonts w:cstheme="minorHAnsi"/>
          <w:iCs/>
        </w:rPr>
        <w:t>.</w:t>
      </w:r>
    </w:p>
    <w:p w14:paraId="495A22A4" w14:textId="77777777" w:rsidR="002A23A9" w:rsidRDefault="002A23A9" w:rsidP="001F246B">
      <w:pPr>
        <w:spacing w:line="276" w:lineRule="auto"/>
        <w:rPr>
          <w:rFonts w:cstheme="minorHAnsi"/>
        </w:rPr>
      </w:pPr>
    </w:p>
    <w:p w14:paraId="2FE19671" w14:textId="44893991" w:rsidR="00312E2D" w:rsidRPr="00312E2D" w:rsidRDefault="00312E2D" w:rsidP="001F246B">
      <w:pPr>
        <w:spacing w:line="276" w:lineRule="auto"/>
        <w:rPr>
          <w:rFonts w:cstheme="minorHAnsi"/>
          <w:vertAlign w:val="superscript"/>
        </w:rPr>
      </w:pPr>
      <w:r w:rsidRPr="00312E2D">
        <w:rPr>
          <w:rFonts w:cstheme="minorHAnsi"/>
        </w:rPr>
        <w:t xml:space="preserve">Phil R. Bell, Christophe Hendrickx, Michael Pittman, </w:t>
      </w:r>
      <w:r w:rsidR="009E7E7F">
        <w:rPr>
          <w:rFonts w:cstheme="minorHAnsi"/>
          <w:iCs/>
        </w:rPr>
        <w:t>and</w:t>
      </w:r>
      <w:r w:rsidR="00B45463" w:rsidRPr="00312E2D">
        <w:rPr>
          <w:rFonts w:cstheme="minorHAnsi"/>
          <w:iCs/>
        </w:rPr>
        <w:t xml:space="preserve"> </w:t>
      </w:r>
      <w:r w:rsidRPr="00312E2D">
        <w:rPr>
          <w:rFonts w:cstheme="minorHAnsi"/>
        </w:rPr>
        <w:t>Thomas G. Kaye</w:t>
      </w:r>
    </w:p>
    <w:p w14:paraId="51A47672" w14:textId="6907C1AB" w:rsidR="0045670C" w:rsidRDefault="0045670C" w:rsidP="001F246B">
      <w:pPr>
        <w:spacing w:line="276" w:lineRule="auto"/>
        <w:rPr>
          <w:rFonts w:cstheme="minorHAnsi"/>
        </w:rPr>
      </w:pPr>
    </w:p>
    <w:p w14:paraId="297EAB80" w14:textId="55B74AFD" w:rsidR="00502C99" w:rsidRDefault="00502C99" w:rsidP="00502C99">
      <w:pPr>
        <w:spacing w:line="276" w:lineRule="auto"/>
        <w:rPr>
          <w:rFonts w:cstheme="minorHAnsi"/>
        </w:rPr>
      </w:pPr>
      <w:r w:rsidRPr="00227970">
        <w:rPr>
          <w:rFonts w:cstheme="minorHAnsi"/>
          <w:b/>
          <w:bCs/>
        </w:rPr>
        <w:t xml:space="preserve">Table </w:t>
      </w:r>
      <w:r>
        <w:rPr>
          <w:rFonts w:cstheme="minorHAnsi"/>
          <w:b/>
          <w:bCs/>
        </w:rPr>
        <w:t>S1</w:t>
      </w:r>
      <w:r w:rsidRPr="00227970">
        <w:rPr>
          <w:rFonts w:cstheme="minorHAnsi"/>
          <w:b/>
          <w:bCs/>
        </w:rPr>
        <w:t>.</w:t>
      </w:r>
      <w:r>
        <w:rPr>
          <w:rFonts w:cstheme="minorHAnsi"/>
        </w:rPr>
        <w:t xml:space="preserve"> Selected scale measurements taken from the abdomen of </w:t>
      </w:r>
      <w:proofErr w:type="spellStart"/>
      <w:r>
        <w:rPr>
          <w:rFonts w:cstheme="minorHAnsi"/>
          <w:i/>
          <w:iCs/>
        </w:rPr>
        <w:t>Psittacosaurus</w:t>
      </w:r>
      <w:proofErr w:type="spellEnd"/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SMF R4970. Numbers in bold are averages. </w:t>
      </w:r>
    </w:p>
    <w:tbl>
      <w:tblPr>
        <w:tblStyle w:val="TableGridLight1"/>
        <w:tblW w:w="5080" w:type="dxa"/>
        <w:tblInd w:w="108" w:type="dxa"/>
        <w:tblLook w:val="04A0" w:firstRow="1" w:lastRow="0" w:firstColumn="1" w:lastColumn="0" w:noHBand="0" w:noVBand="1"/>
      </w:tblPr>
      <w:tblGrid>
        <w:gridCol w:w="1660"/>
        <w:gridCol w:w="1760"/>
        <w:gridCol w:w="1660"/>
      </w:tblGrid>
      <w:tr w:rsidR="00502C99" w:rsidRPr="00227970" w14:paraId="1BD0E113" w14:textId="77777777" w:rsidTr="00276C0D">
        <w:trPr>
          <w:trHeight w:val="320"/>
        </w:trPr>
        <w:tc>
          <w:tcPr>
            <w:tcW w:w="1660" w:type="dxa"/>
            <w:noWrap/>
            <w:hideMark/>
          </w:tcPr>
          <w:p w14:paraId="7B8624B7" w14:textId="77777777" w:rsidR="00502C99" w:rsidRPr="00227970" w:rsidRDefault="00502C99" w:rsidP="00276C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Abdominal scar</w:t>
            </w:r>
          </w:p>
        </w:tc>
        <w:tc>
          <w:tcPr>
            <w:tcW w:w="1760" w:type="dxa"/>
            <w:noWrap/>
            <w:hideMark/>
          </w:tcPr>
          <w:p w14:paraId="643B6ACD" w14:textId="77777777" w:rsidR="00502C99" w:rsidRPr="00227970" w:rsidRDefault="00502C99" w:rsidP="00276C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Abdomen (post.)</w:t>
            </w:r>
          </w:p>
        </w:tc>
        <w:tc>
          <w:tcPr>
            <w:tcW w:w="1660" w:type="dxa"/>
            <w:noWrap/>
            <w:hideMark/>
          </w:tcPr>
          <w:p w14:paraId="567D3115" w14:textId="77777777" w:rsidR="00502C99" w:rsidRPr="00227970" w:rsidRDefault="00502C99" w:rsidP="00276C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Abdomen (ant.)</w:t>
            </w:r>
          </w:p>
        </w:tc>
      </w:tr>
      <w:tr w:rsidR="00502C99" w:rsidRPr="00227970" w14:paraId="01D6DF25" w14:textId="77777777" w:rsidTr="00276C0D">
        <w:trPr>
          <w:trHeight w:val="320"/>
        </w:trPr>
        <w:tc>
          <w:tcPr>
            <w:tcW w:w="1660" w:type="dxa"/>
            <w:noWrap/>
            <w:hideMark/>
          </w:tcPr>
          <w:p w14:paraId="375765B4" w14:textId="77777777" w:rsidR="00502C99" w:rsidRPr="00227970" w:rsidRDefault="00502C99" w:rsidP="00276C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Length (mm)</w:t>
            </w:r>
          </w:p>
        </w:tc>
        <w:tc>
          <w:tcPr>
            <w:tcW w:w="1760" w:type="dxa"/>
            <w:noWrap/>
            <w:hideMark/>
          </w:tcPr>
          <w:p w14:paraId="2EE56F07" w14:textId="77777777" w:rsidR="00502C99" w:rsidRPr="00227970" w:rsidRDefault="00502C99" w:rsidP="00276C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Length (mm)</w:t>
            </w:r>
          </w:p>
        </w:tc>
        <w:tc>
          <w:tcPr>
            <w:tcW w:w="1660" w:type="dxa"/>
            <w:noWrap/>
            <w:hideMark/>
          </w:tcPr>
          <w:p w14:paraId="32E121B5" w14:textId="77777777" w:rsidR="00502C99" w:rsidRPr="00227970" w:rsidRDefault="00502C99" w:rsidP="00276C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Length (mm)</w:t>
            </w:r>
          </w:p>
        </w:tc>
      </w:tr>
      <w:tr w:rsidR="00502C99" w:rsidRPr="00227970" w14:paraId="65D5EE97" w14:textId="77777777" w:rsidTr="00276C0D">
        <w:trPr>
          <w:trHeight w:val="320"/>
        </w:trPr>
        <w:tc>
          <w:tcPr>
            <w:tcW w:w="1660" w:type="dxa"/>
            <w:noWrap/>
            <w:hideMark/>
          </w:tcPr>
          <w:p w14:paraId="2B3B3F5F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2.3</w:t>
            </w:r>
          </w:p>
        </w:tc>
        <w:tc>
          <w:tcPr>
            <w:tcW w:w="1760" w:type="dxa"/>
            <w:noWrap/>
            <w:hideMark/>
          </w:tcPr>
          <w:p w14:paraId="1AFAEA72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1.1</w:t>
            </w:r>
          </w:p>
        </w:tc>
        <w:tc>
          <w:tcPr>
            <w:tcW w:w="1660" w:type="dxa"/>
            <w:noWrap/>
            <w:hideMark/>
          </w:tcPr>
          <w:p w14:paraId="2700D41C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1.8</w:t>
            </w:r>
          </w:p>
        </w:tc>
      </w:tr>
      <w:tr w:rsidR="00502C99" w:rsidRPr="00227970" w14:paraId="22315F94" w14:textId="77777777" w:rsidTr="00276C0D">
        <w:trPr>
          <w:trHeight w:val="320"/>
        </w:trPr>
        <w:tc>
          <w:tcPr>
            <w:tcW w:w="1660" w:type="dxa"/>
            <w:noWrap/>
            <w:hideMark/>
          </w:tcPr>
          <w:p w14:paraId="5B2F0E71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2.2</w:t>
            </w:r>
          </w:p>
        </w:tc>
        <w:tc>
          <w:tcPr>
            <w:tcW w:w="1760" w:type="dxa"/>
            <w:noWrap/>
            <w:hideMark/>
          </w:tcPr>
          <w:p w14:paraId="3749DAFF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1.2</w:t>
            </w:r>
          </w:p>
        </w:tc>
        <w:tc>
          <w:tcPr>
            <w:tcW w:w="1660" w:type="dxa"/>
            <w:noWrap/>
            <w:hideMark/>
          </w:tcPr>
          <w:p w14:paraId="2763293A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1.8</w:t>
            </w:r>
          </w:p>
        </w:tc>
      </w:tr>
      <w:tr w:rsidR="00502C99" w:rsidRPr="00227970" w14:paraId="1360047C" w14:textId="77777777" w:rsidTr="00276C0D">
        <w:trPr>
          <w:trHeight w:val="320"/>
        </w:trPr>
        <w:tc>
          <w:tcPr>
            <w:tcW w:w="1660" w:type="dxa"/>
            <w:noWrap/>
            <w:hideMark/>
          </w:tcPr>
          <w:p w14:paraId="5B2C6B82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2.7</w:t>
            </w:r>
          </w:p>
        </w:tc>
        <w:tc>
          <w:tcPr>
            <w:tcW w:w="1760" w:type="dxa"/>
            <w:noWrap/>
            <w:hideMark/>
          </w:tcPr>
          <w:p w14:paraId="522543A6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1.5</w:t>
            </w:r>
          </w:p>
        </w:tc>
        <w:tc>
          <w:tcPr>
            <w:tcW w:w="1660" w:type="dxa"/>
            <w:noWrap/>
            <w:hideMark/>
          </w:tcPr>
          <w:p w14:paraId="7AA126F2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1.8</w:t>
            </w:r>
          </w:p>
        </w:tc>
      </w:tr>
      <w:tr w:rsidR="00502C99" w:rsidRPr="00227970" w14:paraId="08C05E3D" w14:textId="77777777" w:rsidTr="00276C0D">
        <w:trPr>
          <w:trHeight w:val="320"/>
        </w:trPr>
        <w:tc>
          <w:tcPr>
            <w:tcW w:w="1660" w:type="dxa"/>
            <w:noWrap/>
            <w:hideMark/>
          </w:tcPr>
          <w:p w14:paraId="6598B22E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2.8</w:t>
            </w:r>
          </w:p>
        </w:tc>
        <w:tc>
          <w:tcPr>
            <w:tcW w:w="1760" w:type="dxa"/>
            <w:noWrap/>
            <w:hideMark/>
          </w:tcPr>
          <w:p w14:paraId="2DF88433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1.5</w:t>
            </w:r>
          </w:p>
        </w:tc>
        <w:tc>
          <w:tcPr>
            <w:tcW w:w="1660" w:type="dxa"/>
            <w:noWrap/>
            <w:hideMark/>
          </w:tcPr>
          <w:p w14:paraId="31F46B2D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1.3</w:t>
            </w:r>
          </w:p>
        </w:tc>
      </w:tr>
      <w:tr w:rsidR="00502C99" w:rsidRPr="00227970" w14:paraId="1431C703" w14:textId="77777777" w:rsidTr="00276C0D">
        <w:trPr>
          <w:trHeight w:val="320"/>
        </w:trPr>
        <w:tc>
          <w:tcPr>
            <w:tcW w:w="1660" w:type="dxa"/>
            <w:noWrap/>
            <w:hideMark/>
          </w:tcPr>
          <w:p w14:paraId="56EC092C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2.4</w:t>
            </w:r>
          </w:p>
        </w:tc>
        <w:tc>
          <w:tcPr>
            <w:tcW w:w="1760" w:type="dxa"/>
            <w:noWrap/>
            <w:hideMark/>
          </w:tcPr>
          <w:p w14:paraId="3828D3F9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1.8</w:t>
            </w:r>
          </w:p>
        </w:tc>
        <w:tc>
          <w:tcPr>
            <w:tcW w:w="1660" w:type="dxa"/>
            <w:noWrap/>
            <w:hideMark/>
          </w:tcPr>
          <w:p w14:paraId="1158BC05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2.2</w:t>
            </w:r>
          </w:p>
        </w:tc>
      </w:tr>
      <w:tr w:rsidR="00502C99" w:rsidRPr="00227970" w14:paraId="627F4F02" w14:textId="77777777" w:rsidTr="00276C0D">
        <w:trPr>
          <w:trHeight w:val="320"/>
        </w:trPr>
        <w:tc>
          <w:tcPr>
            <w:tcW w:w="1660" w:type="dxa"/>
            <w:noWrap/>
            <w:hideMark/>
          </w:tcPr>
          <w:p w14:paraId="54AC8499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2.4</w:t>
            </w:r>
          </w:p>
        </w:tc>
        <w:tc>
          <w:tcPr>
            <w:tcW w:w="1760" w:type="dxa"/>
            <w:noWrap/>
            <w:hideMark/>
          </w:tcPr>
          <w:p w14:paraId="7967B87F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1.42</w:t>
            </w:r>
          </w:p>
        </w:tc>
        <w:tc>
          <w:tcPr>
            <w:tcW w:w="1660" w:type="dxa"/>
            <w:noWrap/>
            <w:hideMark/>
          </w:tcPr>
          <w:p w14:paraId="1B1DD4F4" w14:textId="77777777" w:rsidR="00502C99" w:rsidRPr="00227970" w:rsidRDefault="00502C99" w:rsidP="00276C0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279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1.78</w:t>
            </w:r>
          </w:p>
        </w:tc>
      </w:tr>
    </w:tbl>
    <w:p w14:paraId="1BA689B4" w14:textId="77777777" w:rsidR="003E08D4" w:rsidRDefault="003E08D4" w:rsidP="001F246B">
      <w:pPr>
        <w:spacing w:line="276" w:lineRule="auto"/>
        <w:rPr>
          <w:rFonts w:cstheme="minorHAnsi"/>
          <w:b/>
          <w:bCs/>
        </w:rPr>
      </w:pPr>
    </w:p>
    <w:p w14:paraId="699DB5FA" w14:textId="4F930D19" w:rsidR="000E3602" w:rsidRDefault="000E3602" w:rsidP="001F246B">
      <w:pPr>
        <w:spacing w:line="276" w:lineRule="auto"/>
        <w:rPr>
          <w:rFonts w:cstheme="minorHAnsi"/>
        </w:rPr>
      </w:pPr>
      <w:r w:rsidRPr="003E6CB9">
        <w:rPr>
          <w:rFonts w:cstheme="minorHAnsi"/>
          <w:b/>
          <w:bCs/>
        </w:rPr>
        <w:t xml:space="preserve">Table </w:t>
      </w:r>
      <w:r w:rsidR="00903B93">
        <w:rPr>
          <w:rFonts w:cstheme="minorHAnsi"/>
          <w:b/>
          <w:bCs/>
        </w:rPr>
        <w:t>S</w:t>
      </w:r>
      <w:r w:rsidR="00502C99">
        <w:rPr>
          <w:rFonts w:cstheme="minorHAnsi"/>
          <w:b/>
          <w:bCs/>
        </w:rPr>
        <w:t>2</w:t>
      </w:r>
      <w:r w:rsidRPr="003E6CB9">
        <w:rPr>
          <w:rFonts w:cstheme="minorHAnsi"/>
          <w:b/>
          <w:bCs/>
        </w:rPr>
        <w:t>.</w:t>
      </w:r>
      <w:r>
        <w:rPr>
          <w:rFonts w:cstheme="minorHAnsi"/>
        </w:rPr>
        <w:t xml:space="preserve"> Observations </w:t>
      </w:r>
      <w:r w:rsidR="00903B93">
        <w:rPr>
          <w:rFonts w:cstheme="minorHAnsi"/>
        </w:rPr>
        <w:t xml:space="preserve">and measurements </w:t>
      </w:r>
      <w:r>
        <w:rPr>
          <w:rFonts w:cstheme="minorHAnsi"/>
        </w:rPr>
        <w:t xml:space="preserve">of umbilical scarring in </w:t>
      </w:r>
      <w:r w:rsidR="00227970">
        <w:rPr>
          <w:rFonts w:cstheme="minorHAnsi"/>
        </w:rPr>
        <w:t xml:space="preserve">representative </w:t>
      </w:r>
      <w:r>
        <w:rPr>
          <w:rFonts w:cstheme="minorHAnsi"/>
        </w:rPr>
        <w:t xml:space="preserve">extant snakes, lizards, </w:t>
      </w:r>
      <w:proofErr w:type="spellStart"/>
      <w:r>
        <w:rPr>
          <w:rFonts w:cstheme="minorHAnsi"/>
        </w:rPr>
        <w:t>crocodylians</w:t>
      </w:r>
      <w:proofErr w:type="spellEnd"/>
      <w:r w:rsidR="00BC487C">
        <w:rPr>
          <w:rFonts w:cstheme="minorHAnsi"/>
        </w:rPr>
        <w:t>, and birds</w:t>
      </w:r>
      <w:r w:rsidR="00227970">
        <w:rPr>
          <w:rFonts w:cstheme="minorHAnsi"/>
        </w:rPr>
        <w:t xml:space="preserve">. </w:t>
      </w:r>
      <w:r w:rsidR="00B852EE">
        <w:rPr>
          <w:rFonts w:cstheme="minorHAnsi"/>
        </w:rPr>
        <w:t xml:space="preserve">SVL, snout-vent length; UL, umbilical length; </w:t>
      </w:r>
      <w:r w:rsidR="00227970">
        <w:rPr>
          <w:rFonts w:cstheme="minorHAnsi"/>
        </w:rPr>
        <w:t>UNE = Natural History Museum of the University of New England, Armidale, NSW, Australia.</w:t>
      </w:r>
    </w:p>
    <w:tbl>
      <w:tblPr>
        <w:tblStyle w:val="TableGridLight1"/>
        <w:tblW w:w="11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5"/>
        <w:gridCol w:w="1072"/>
        <w:gridCol w:w="1714"/>
        <w:gridCol w:w="1512"/>
        <w:gridCol w:w="1900"/>
        <w:gridCol w:w="709"/>
        <w:gridCol w:w="709"/>
        <w:gridCol w:w="708"/>
        <w:gridCol w:w="1451"/>
      </w:tblGrid>
      <w:tr w:rsidR="00BF581E" w:rsidRPr="000E3602" w14:paraId="189B405B" w14:textId="77777777" w:rsidTr="00BF581E">
        <w:trPr>
          <w:trHeight w:val="300"/>
        </w:trPr>
        <w:tc>
          <w:tcPr>
            <w:tcW w:w="1315" w:type="dxa"/>
          </w:tcPr>
          <w:p w14:paraId="7FB16A2B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UNE Accession No.</w:t>
            </w:r>
          </w:p>
        </w:tc>
        <w:tc>
          <w:tcPr>
            <w:tcW w:w="1072" w:type="dxa"/>
          </w:tcPr>
          <w:p w14:paraId="5442F8EB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Taxon</w:t>
            </w:r>
          </w:p>
        </w:tc>
        <w:tc>
          <w:tcPr>
            <w:tcW w:w="1714" w:type="dxa"/>
          </w:tcPr>
          <w:p w14:paraId="28542E9B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Genus/Species</w:t>
            </w:r>
          </w:p>
        </w:tc>
        <w:tc>
          <w:tcPr>
            <w:tcW w:w="1512" w:type="dxa"/>
          </w:tcPr>
          <w:p w14:paraId="408CC4FA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Common Name</w:t>
            </w:r>
          </w:p>
        </w:tc>
        <w:tc>
          <w:tcPr>
            <w:tcW w:w="1900" w:type="dxa"/>
          </w:tcPr>
          <w:p w14:paraId="736D8E66" w14:textId="240A4586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Umbilical form</w:t>
            </w:r>
          </w:p>
        </w:tc>
        <w:tc>
          <w:tcPr>
            <w:tcW w:w="709" w:type="dxa"/>
          </w:tcPr>
          <w:p w14:paraId="234D7476" w14:textId="5D3BCB1D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SVL (mm)</w:t>
            </w:r>
          </w:p>
        </w:tc>
        <w:tc>
          <w:tcPr>
            <w:tcW w:w="709" w:type="dxa"/>
          </w:tcPr>
          <w:p w14:paraId="781C9883" w14:textId="1CC776E8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UL (mm)</w:t>
            </w:r>
          </w:p>
        </w:tc>
        <w:tc>
          <w:tcPr>
            <w:tcW w:w="708" w:type="dxa"/>
          </w:tcPr>
          <w:p w14:paraId="2FDC1D14" w14:textId="0065AE8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UL as a </w:t>
            </w:r>
            <w:r w:rsidR="00BF58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%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of SVL</w:t>
            </w:r>
          </w:p>
        </w:tc>
        <w:tc>
          <w:tcPr>
            <w:tcW w:w="1451" w:type="dxa"/>
          </w:tcPr>
          <w:p w14:paraId="4CFCC841" w14:textId="62DC1345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Preservation</w:t>
            </w:r>
          </w:p>
        </w:tc>
      </w:tr>
      <w:tr w:rsidR="00BF581E" w:rsidRPr="000E3602" w14:paraId="0843B2E5" w14:textId="77777777" w:rsidTr="00BF581E">
        <w:trPr>
          <w:trHeight w:val="300"/>
        </w:trPr>
        <w:tc>
          <w:tcPr>
            <w:tcW w:w="1315" w:type="dxa"/>
          </w:tcPr>
          <w:p w14:paraId="17009543" w14:textId="76E7EECA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NR 1614</w:t>
            </w:r>
          </w:p>
        </w:tc>
        <w:tc>
          <w:tcPr>
            <w:tcW w:w="1072" w:type="dxa"/>
          </w:tcPr>
          <w:p w14:paraId="0C6AF9A5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Agamidae</w:t>
            </w:r>
          </w:p>
        </w:tc>
        <w:tc>
          <w:tcPr>
            <w:tcW w:w="1714" w:type="dxa"/>
          </w:tcPr>
          <w:p w14:paraId="7EF7DB4C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Amphibolurus</w:t>
            </w:r>
            <w:proofErr w:type="spellEnd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barbatus</w:t>
            </w:r>
          </w:p>
        </w:tc>
        <w:tc>
          <w:tcPr>
            <w:tcW w:w="1512" w:type="dxa"/>
          </w:tcPr>
          <w:p w14:paraId="05A4E0D5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Eastern Water Dragon</w:t>
            </w:r>
          </w:p>
        </w:tc>
        <w:tc>
          <w:tcPr>
            <w:tcW w:w="1900" w:type="dxa"/>
          </w:tcPr>
          <w:p w14:paraId="2152065A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Faint longitudinal line between scales</w:t>
            </w:r>
          </w:p>
        </w:tc>
        <w:tc>
          <w:tcPr>
            <w:tcW w:w="709" w:type="dxa"/>
          </w:tcPr>
          <w:p w14:paraId="6A68AC89" w14:textId="44307B74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185.8</w:t>
            </w:r>
          </w:p>
        </w:tc>
        <w:tc>
          <w:tcPr>
            <w:tcW w:w="709" w:type="dxa"/>
          </w:tcPr>
          <w:p w14:paraId="1CB75F30" w14:textId="6F4AE929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13.3</w:t>
            </w:r>
          </w:p>
        </w:tc>
        <w:tc>
          <w:tcPr>
            <w:tcW w:w="708" w:type="dxa"/>
          </w:tcPr>
          <w:p w14:paraId="7E5C247B" w14:textId="1CCFC6C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7.2</w:t>
            </w:r>
          </w:p>
        </w:tc>
        <w:tc>
          <w:tcPr>
            <w:tcW w:w="1451" w:type="dxa"/>
          </w:tcPr>
          <w:p w14:paraId="62CA5C4C" w14:textId="2A544808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7EFEAD26" w14:textId="77777777" w:rsidTr="00BF581E">
        <w:trPr>
          <w:trHeight w:val="300"/>
        </w:trPr>
        <w:tc>
          <w:tcPr>
            <w:tcW w:w="1315" w:type="dxa"/>
          </w:tcPr>
          <w:p w14:paraId="2832A228" w14:textId="3AB3C9E4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NENH RE-00030</w:t>
            </w:r>
          </w:p>
        </w:tc>
        <w:tc>
          <w:tcPr>
            <w:tcW w:w="1072" w:type="dxa"/>
          </w:tcPr>
          <w:p w14:paraId="39839D64" w14:textId="77777777" w:rsidR="008E213F" w:rsidRPr="000E3602" w:rsidRDefault="008E21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14:paraId="0939DC66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Pogona </w:t>
            </w: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barbata</w:t>
            </w:r>
            <w:proofErr w:type="spellEnd"/>
          </w:p>
        </w:tc>
        <w:tc>
          <w:tcPr>
            <w:tcW w:w="1512" w:type="dxa"/>
          </w:tcPr>
          <w:p w14:paraId="0BC8EB15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Bearded dragon</w:t>
            </w:r>
          </w:p>
        </w:tc>
        <w:tc>
          <w:tcPr>
            <w:tcW w:w="1900" w:type="dxa"/>
          </w:tcPr>
          <w:p w14:paraId="35EF36AF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Faint longitudinal line between scales</w:t>
            </w:r>
          </w:p>
        </w:tc>
        <w:tc>
          <w:tcPr>
            <w:tcW w:w="709" w:type="dxa"/>
          </w:tcPr>
          <w:p w14:paraId="1436DFEE" w14:textId="4B853BB0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135.2</w:t>
            </w:r>
          </w:p>
        </w:tc>
        <w:tc>
          <w:tcPr>
            <w:tcW w:w="709" w:type="dxa"/>
          </w:tcPr>
          <w:p w14:paraId="35BFB243" w14:textId="08B3D991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10.7</w:t>
            </w:r>
          </w:p>
        </w:tc>
        <w:tc>
          <w:tcPr>
            <w:tcW w:w="708" w:type="dxa"/>
          </w:tcPr>
          <w:p w14:paraId="3AFC37A4" w14:textId="123AD99A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7.9</w:t>
            </w:r>
          </w:p>
        </w:tc>
        <w:tc>
          <w:tcPr>
            <w:tcW w:w="1451" w:type="dxa"/>
          </w:tcPr>
          <w:p w14:paraId="351197F0" w14:textId="2FF09120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Dried specimen</w:t>
            </w:r>
          </w:p>
        </w:tc>
      </w:tr>
      <w:tr w:rsidR="00BF581E" w:rsidRPr="000E3602" w14:paraId="6B2CD42A" w14:textId="77777777" w:rsidTr="00BF581E">
        <w:trPr>
          <w:trHeight w:val="300"/>
        </w:trPr>
        <w:tc>
          <w:tcPr>
            <w:tcW w:w="1315" w:type="dxa"/>
          </w:tcPr>
          <w:p w14:paraId="0B457847" w14:textId="0CD9975F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NENH RE-00145</w:t>
            </w:r>
          </w:p>
        </w:tc>
        <w:tc>
          <w:tcPr>
            <w:tcW w:w="1072" w:type="dxa"/>
          </w:tcPr>
          <w:p w14:paraId="0323FDCF" w14:textId="77777777" w:rsidR="008E213F" w:rsidRPr="000E3602" w:rsidRDefault="008E21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14:paraId="16CCA2A7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Moloch</w:t>
            </w:r>
            <w:proofErr w:type="spellEnd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horridus</w:t>
            </w:r>
            <w:proofErr w:type="spellEnd"/>
          </w:p>
        </w:tc>
        <w:tc>
          <w:tcPr>
            <w:tcW w:w="1512" w:type="dxa"/>
          </w:tcPr>
          <w:p w14:paraId="438899D7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Thorny Devil</w:t>
            </w:r>
          </w:p>
        </w:tc>
        <w:tc>
          <w:tcPr>
            <w:tcW w:w="1900" w:type="dxa"/>
          </w:tcPr>
          <w:p w14:paraId="6A82AE49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Prominent longitudinal line with paired quadrangular scales around margin</w:t>
            </w:r>
          </w:p>
        </w:tc>
        <w:tc>
          <w:tcPr>
            <w:tcW w:w="709" w:type="dxa"/>
          </w:tcPr>
          <w:p w14:paraId="6D84DAA2" w14:textId="3DD63F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85.7</w:t>
            </w:r>
          </w:p>
        </w:tc>
        <w:tc>
          <w:tcPr>
            <w:tcW w:w="709" w:type="dxa"/>
          </w:tcPr>
          <w:p w14:paraId="61657E28" w14:textId="0C2A7CF4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6.3</w:t>
            </w:r>
          </w:p>
        </w:tc>
        <w:tc>
          <w:tcPr>
            <w:tcW w:w="708" w:type="dxa"/>
          </w:tcPr>
          <w:p w14:paraId="12241274" w14:textId="145E63AE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7.4</w:t>
            </w:r>
          </w:p>
        </w:tc>
        <w:tc>
          <w:tcPr>
            <w:tcW w:w="1451" w:type="dxa"/>
          </w:tcPr>
          <w:p w14:paraId="326516EA" w14:textId="78EF5F33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51E0553E" w14:textId="77777777" w:rsidTr="00BF581E">
        <w:trPr>
          <w:trHeight w:val="300"/>
        </w:trPr>
        <w:tc>
          <w:tcPr>
            <w:tcW w:w="1315" w:type="dxa"/>
          </w:tcPr>
          <w:p w14:paraId="31D44233" w14:textId="1F99DC34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NENH RE-00137</w:t>
            </w:r>
          </w:p>
        </w:tc>
        <w:tc>
          <w:tcPr>
            <w:tcW w:w="1072" w:type="dxa"/>
          </w:tcPr>
          <w:p w14:paraId="36FC6A95" w14:textId="77777777" w:rsidR="008E213F" w:rsidRPr="000E3602" w:rsidRDefault="008E21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14:paraId="0C91979F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Ctenophorus</w:t>
            </w:r>
            <w:proofErr w:type="spellEnd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nuchalis</w:t>
            </w:r>
            <w:proofErr w:type="spellEnd"/>
          </w:p>
        </w:tc>
        <w:tc>
          <w:tcPr>
            <w:tcW w:w="1512" w:type="dxa"/>
          </w:tcPr>
          <w:p w14:paraId="487258CC" w14:textId="4F2B57BC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Central Ne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tt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ed Dragon</w:t>
            </w:r>
          </w:p>
        </w:tc>
        <w:tc>
          <w:tcPr>
            <w:tcW w:w="1900" w:type="dxa"/>
          </w:tcPr>
          <w:p w14:paraId="65C56020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Faint longitudinal line between scales</w:t>
            </w:r>
          </w:p>
        </w:tc>
        <w:tc>
          <w:tcPr>
            <w:tcW w:w="709" w:type="dxa"/>
          </w:tcPr>
          <w:p w14:paraId="33A216AB" w14:textId="3455BD08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107.1</w:t>
            </w:r>
          </w:p>
        </w:tc>
        <w:tc>
          <w:tcPr>
            <w:tcW w:w="709" w:type="dxa"/>
          </w:tcPr>
          <w:p w14:paraId="26B668CE" w14:textId="67F127A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8.1</w:t>
            </w:r>
          </w:p>
        </w:tc>
        <w:tc>
          <w:tcPr>
            <w:tcW w:w="708" w:type="dxa"/>
          </w:tcPr>
          <w:p w14:paraId="3AF7349F" w14:textId="3CE73F58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7.6</w:t>
            </w:r>
          </w:p>
        </w:tc>
        <w:tc>
          <w:tcPr>
            <w:tcW w:w="1451" w:type="dxa"/>
          </w:tcPr>
          <w:p w14:paraId="6005998B" w14:textId="0CE4A76A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4ABFAE15" w14:textId="77777777" w:rsidTr="00BF581E">
        <w:trPr>
          <w:trHeight w:val="300"/>
        </w:trPr>
        <w:tc>
          <w:tcPr>
            <w:tcW w:w="1315" w:type="dxa"/>
          </w:tcPr>
          <w:p w14:paraId="26330D02" w14:textId="3E1F0865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NENH RE-00147</w:t>
            </w:r>
          </w:p>
        </w:tc>
        <w:tc>
          <w:tcPr>
            <w:tcW w:w="1072" w:type="dxa"/>
          </w:tcPr>
          <w:p w14:paraId="0F86C545" w14:textId="77777777" w:rsidR="008E213F" w:rsidRPr="000E3602" w:rsidRDefault="008E21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14:paraId="404A9CBE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Uromastix</w:t>
            </w:r>
            <w:proofErr w:type="spellEnd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sp.</w:t>
            </w:r>
          </w:p>
        </w:tc>
        <w:tc>
          <w:tcPr>
            <w:tcW w:w="1512" w:type="dxa"/>
          </w:tcPr>
          <w:p w14:paraId="096BF31A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Spiny-tailed lizard</w:t>
            </w:r>
          </w:p>
        </w:tc>
        <w:tc>
          <w:tcPr>
            <w:tcW w:w="1900" w:type="dxa"/>
          </w:tcPr>
          <w:p w14:paraId="0D59EA44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Prominent longitudinal line with paired quadrangular scales around margin</w:t>
            </w:r>
          </w:p>
        </w:tc>
        <w:tc>
          <w:tcPr>
            <w:tcW w:w="709" w:type="dxa"/>
          </w:tcPr>
          <w:p w14:paraId="4B021CCA" w14:textId="09E3D8E9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164.1</w:t>
            </w:r>
          </w:p>
        </w:tc>
        <w:tc>
          <w:tcPr>
            <w:tcW w:w="709" w:type="dxa"/>
          </w:tcPr>
          <w:p w14:paraId="1CAC1D4D" w14:textId="04F238E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18.2</w:t>
            </w:r>
          </w:p>
        </w:tc>
        <w:tc>
          <w:tcPr>
            <w:tcW w:w="708" w:type="dxa"/>
          </w:tcPr>
          <w:p w14:paraId="01925EC7" w14:textId="581957FE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11.1</w:t>
            </w:r>
          </w:p>
        </w:tc>
        <w:tc>
          <w:tcPr>
            <w:tcW w:w="1451" w:type="dxa"/>
          </w:tcPr>
          <w:p w14:paraId="4D7CE08F" w14:textId="38AA8A8F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55BF42B8" w14:textId="77777777" w:rsidTr="00BF581E">
        <w:trPr>
          <w:trHeight w:val="300"/>
        </w:trPr>
        <w:tc>
          <w:tcPr>
            <w:tcW w:w="1315" w:type="dxa"/>
          </w:tcPr>
          <w:p w14:paraId="18792E05" w14:textId="3919E54B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UNE NENH RE-00206</w:t>
            </w:r>
          </w:p>
        </w:tc>
        <w:tc>
          <w:tcPr>
            <w:tcW w:w="1072" w:type="dxa"/>
          </w:tcPr>
          <w:p w14:paraId="7BE73773" w14:textId="68F9713B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Scincidae</w:t>
            </w:r>
            <w:proofErr w:type="spellEnd"/>
          </w:p>
        </w:tc>
        <w:tc>
          <w:tcPr>
            <w:tcW w:w="1714" w:type="dxa"/>
          </w:tcPr>
          <w:p w14:paraId="70473B79" w14:textId="2D22A7EE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Tiliqua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scincoides</w:t>
            </w:r>
            <w:proofErr w:type="spellEnd"/>
          </w:p>
        </w:tc>
        <w:tc>
          <w:tcPr>
            <w:tcW w:w="1512" w:type="dxa"/>
          </w:tcPr>
          <w:p w14:paraId="77C1852B" w14:textId="03AE9876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Blue-tongued lizard</w:t>
            </w:r>
          </w:p>
        </w:tc>
        <w:tc>
          <w:tcPr>
            <w:tcW w:w="1900" w:type="dxa"/>
          </w:tcPr>
          <w:p w14:paraId="561EB855" w14:textId="65BB99BA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Immature individual; No umbilicus; uninterrupted overlapping scales across entire abdomen</w:t>
            </w:r>
          </w:p>
        </w:tc>
        <w:tc>
          <w:tcPr>
            <w:tcW w:w="709" w:type="dxa"/>
          </w:tcPr>
          <w:p w14:paraId="3AEF35E0" w14:textId="59CAFDCA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157.2</w:t>
            </w:r>
          </w:p>
        </w:tc>
        <w:tc>
          <w:tcPr>
            <w:tcW w:w="709" w:type="dxa"/>
          </w:tcPr>
          <w:p w14:paraId="46B656B8" w14:textId="5B770A78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</w:tcPr>
          <w:p w14:paraId="372AF08D" w14:textId="0E75E04D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451" w:type="dxa"/>
          </w:tcPr>
          <w:p w14:paraId="73927C80" w14:textId="674AAF10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35B19DE6" w14:textId="77777777" w:rsidTr="00BF581E">
        <w:trPr>
          <w:trHeight w:val="300"/>
        </w:trPr>
        <w:tc>
          <w:tcPr>
            <w:tcW w:w="1315" w:type="dxa"/>
          </w:tcPr>
          <w:p w14:paraId="0BCD7629" w14:textId="0E0AABED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UNE no number</w:t>
            </w:r>
          </w:p>
        </w:tc>
        <w:tc>
          <w:tcPr>
            <w:tcW w:w="1072" w:type="dxa"/>
          </w:tcPr>
          <w:p w14:paraId="643AAB34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14:paraId="39C6DF74" w14:textId="3E2F11DB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Bellatorias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major</w:t>
            </w:r>
          </w:p>
        </w:tc>
        <w:tc>
          <w:tcPr>
            <w:tcW w:w="1512" w:type="dxa"/>
          </w:tcPr>
          <w:p w14:paraId="1D773EC2" w14:textId="2879B501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Land mullet</w:t>
            </w:r>
          </w:p>
        </w:tc>
        <w:tc>
          <w:tcPr>
            <w:tcW w:w="1900" w:type="dxa"/>
          </w:tcPr>
          <w:p w14:paraId="02AF553F" w14:textId="086BA9CC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No umbilicus; uninterrupted overlapping scales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lastRenderedPageBreak/>
              <w:t>across entire abdomen</w:t>
            </w:r>
          </w:p>
        </w:tc>
        <w:tc>
          <w:tcPr>
            <w:tcW w:w="709" w:type="dxa"/>
          </w:tcPr>
          <w:p w14:paraId="48D41684" w14:textId="18C6AF16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lastRenderedPageBreak/>
              <w:t>264.0</w:t>
            </w:r>
          </w:p>
        </w:tc>
        <w:tc>
          <w:tcPr>
            <w:tcW w:w="709" w:type="dxa"/>
          </w:tcPr>
          <w:p w14:paraId="4848ED6F" w14:textId="19378F8C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</w:tcPr>
          <w:p w14:paraId="13091396" w14:textId="5B2A93EE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451" w:type="dxa"/>
          </w:tcPr>
          <w:p w14:paraId="1B661147" w14:textId="055B1A35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00950485" w14:textId="77777777" w:rsidTr="00BF581E">
        <w:trPr>
          <w:trHeight w:val="300"/>
        </w:trPr>
        <w:tc>
          <w:tcPr>
            <w:tcW w:w="1315" w:type="dxa"/>
          </w:tcPr>
          <w:p w14:paraId="36863731" w14:textId="48D05804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NENH RE-00021</w:t>
            </w:r>
          </w:p>
        </w:tc>
        <w:tc>
          <w:tcPr>
            <w:tcW w:w="1072" w:type="dxa"/>
          </w:tcPr>
          <w:p w14:paraId="56002B4A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Lacertidae</w:t>
            </w:r>
          </w:p>
        </w:tc>
        <w:tc>
          <w:tcPr>
            <w:tcW w:w="1714" w:type="dxa"/>
          </w:tcPr>
          <w:p w14:paraId="5F89A394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Lacerta </w:t>
            </w: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viridis</w:t>
            </w:r>
            <w:proofErr w:type="spellEnd"/>
          </w:p>
        </w:tc>
        <w:tc>
          <w:tcPr>
            <w:tcW w:w="1512" w:type="dxa"/>
          </w:tcPr>
          <w:p w14:paraId="3E553B9C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European Green Lizard</w:t>
            </w:r>
          </w:p>
        </w:tc>
        <w:tc>
          <w:tcPr>
            <w:tcW w:w="1900" w:type="dxa"/>
          </w:tcPr>
          <w:p w14:paraId="66DC9727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Enlarged polygonal paired scales along entire ventrum - </w:t>
            </w:r>
            <w:r w:rsidRPr="0039757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no clear umbilicus</w:t>
            </w:r>
          </w:p>
        </w:tc>
        <w:tc>
          <w:tcPr>
            <w:tcW w:w="709" w:type="dxa"/>
          </w:tcPr>
          <w:p w14:paraId="7AC03FA4" w14:textId="2A98F71F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99.7</w:t>
            </w:r>
          </w:p>
        </w:tc>
        <w:tc>
          <w:tcPr>
            <w:tcW w:w="709" w:type="dxa"/>
          </w:tcPr>
          <w:p w14:paraId="3DE85AE6" w14:textId="3C70BFD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38.0</w:t>
            </w:r>
          </w:p>
        </w:tc>
        <w:tc>
          <w:tcPr>
            <w:tcW w:w="708" w:type="dxa"/>
          </w:tcPr>
          <w:p w14:paraId="02B7154B" w14:textId="198D46BA" w:rsidR="008E213F" w:rsidRPr="000E3602" w:rsidDel="00BC487C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38.1</w:t>
            </w:r>
          </w:p>
        </w:tc>
        <w:tc>
          <w:tcPr>
            <w:tcW w:w="1451" w:type="dxa"/>
          </w:tcPr>
          <w:p w14:paraId="379F97F3" w14:textId="317E5041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Dried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specimen</w:t>
            </w:r>
          </w:p>
        </w:tc>
      </w:tr>
      <w:tr w:rsidR="00BF581E" w:rsidRPr="000E3602" w14:paraId="2DCABFFE" w14:textId="77777777" w:rsidTr="00BF581E">
        <w:trPr>
          <w:trHeight w:val="300"/>
        </w:trPr>
        <w:tc>
          <w:tcPr>
            <w:tcW w:w="1315" w:type="dxa"/>
          </w:tcPr>
          <w:p w14:paraId="6FDB217A" w14:textId="61244650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 CB 1</w:t>
            </w:r>
          </w:p>
        </w:tc>
        <w:tc>
          <w:tcPr>
            <w:tcW w:w="1072" w:type="dxa"/>
          </w:tcPr>
          <w:p w14:paraId="44A04A3F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Crocodylia</w:t>
            </w:r>
          </w:p>
        </w:tc>
        <w:tc>
          <w:tcPr>
            <w:tcW w:w="1714" w:type="dxa"/>
          </w:tcPr>
          <w:p w14:paraId="544D1ABE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Crocodylus porosus</w:t>
            </w:r>
          </w:p>
        </w:tc>
        <w:tc>
          <w:tcPr>
            <w:tcW w:w="1512" w:type="dxa"/>
          </w:tcPr>
          <w:p w14:paraId="2D07CC48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Saltwater Croc</w:t>
            </w:r>
          </w:p>
        </w:tc>
        <w:tc>
          <w:tcPr>
            <w:tcW w:w="1900" w:type="dxa"/>
          </w:tcPr>
          <w:p w14:paraId="1F34B728" w14:textId="47CB716D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(neonate) longitudinal split between abdominal scales, soft scaleless skin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, yolk sac still attached</w:t>
            </w:r>
          </w:p>
        </w:tc>
        <w:tc>
          <w:tcPr>
            <w:tcW w:w="709" w:type="dxa"/>
          </w:tcPr>
          <w:p w14:paraId="5851D3DB" w14:textId="57184656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112.7</w:t>
            </w:r>
          </w:p>
        </w:tc>
        <w:tc>
          <w:tcPr>
            <w:tcW w:w="709" w:type="dxa"/>
          </w:tcPr>
          <w:p w14:paraId="4D7DC800" w14:textId="7C629B73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31.4</w:t>
            </w:r>
          </w:p>
        </w:tc>
        <w:tc>
          <w:tcPr>
            <w:tcW w:w="708" w:type="dxa"/>
          </w:tcPr>
          <w:p w14:paraId="7961C4DE" w14:textId="4C95D16C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31.4</w:t>
            </w:r>
          </w:p>
        </w:tc>
        <w:tc>
          <w:tcPr>
            <w:tcW w:w="1451" w:type="dxa"/>
          </w:tcPr>
          <w:p w14:paraId="44633A92" w14:textId="44B89CBD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3BC43C2A" w14:textId="77777777" w:rsidTr="00BF581E">
        <w:trPr>
          <w:trHeight w:val="300"/>
        </w:trPr>
        <w:tc>
          <w:tcPr>
            <w:tcW w:w="1315" w:type="dxa"/>
          </w:tcPr>
          <w:p w14:paraId="56343BA7" w14:textId="1E988F78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NENH RE-00004</w:t>
            </w:r>
          </w:p>
        </w:tc>
        <w:tc>
          <w:tcPr>
            <w:tcW w:w="1072" w:type="dxa"/>
          </w:tcPr>
          <w:p w14:paraId="2CE16157" w14:textId="77777777" w:rsidR="008E213F" w:rsidRPr="000E3602" w:rsidRDefault="008E21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14:paraId="5D60211E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Crocodylus</w:t>
            </w:r>
            <w:proofErr w:type="spellEnd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johnsoni</w:t>
            </w:r>
            <w:proofErr w:type="spellEnd"/>
          </w:p>
        </w:tc>
        <w:tc>
          <w:tcPr>
            <w:tcW w:w="1512" w:type="dxa"/>
          </w:tcPr>
          <w:p w14:paraId="4BE365EC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Freshwater croc</w:t>
            </w:r>
          </w:p>
        </w:tc>
        <w:tc>
          <w:tcPr>
            <w:tcW w:w="1900" w:type="dxa"/>
          </w:tcPr>
          <w:p w14:paraId="6DC9E965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(&lt;1 </w:t>
            </w:r>
            <w:proofErr w:type="spellStart"/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yr</w:t>
            </w:r>
            <w:proofErr w:type="spellEnd"/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old) no evidence of umbilicus</w:t>
            </w:r>
          </w:p>
        </w:tc>
        <w:tc>
          <w:tcPr>
            <w:tcW w:w="709" w:type="dxa"/>
          </w:tcPr>
          <w:p w14:paraId="719EF344" w14:textId="798F6634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288</w:t>
            </w:r>
          </w:p>
        </w:tc>
        <w:tc>
          <w:tcPr>
            <w:tcW w:w="709" w:type="dxa"/>
          </w:tcPr>
          <w:p w14:paraId="449759D8" w14:textId="0D50D859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</w:tcPr>
          <w:p w14:paraId="0F602265" w14:textId="2A900D74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451" w:type="dxa"/>
          </w:tcPr>
          <w:p w14:paraId="760BBFA6" w14:textId="36CA710F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Dried specimen</w:t>
            </w:r>
          </w:p>
        </w:tc>
      </w:tr>
      <w:tr w:rsidR="00BF581E" w:rsidRPr="000E3602" w14:paraId="23F362C3" w14:textId="77777777" w:rsidTr="00BF581E">
        <w:trPr>
          <w:trHeight w:val="300"/>
        </w:trPr>
        <w:tc>
          <w:tcPr>
            <w:tcW w:w="1315" w:type="dxa"/>
          </w:tcPr>
          <w:p w14:paraId="7244F0A5" w14:textId="43F37D58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XBm26</w:t>
            </w:r>
          </w:p>
        </w:tc>
        <w:tc>
          <w:tcPr>
            <w:tcW w:w="1072" w:type="dxa"/>
          </w:tcPr>
          <w:p w14:paraId="59D0DE87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Serpentes</w:t>
            </w:r>
          </w:p>
        </w:tc>
        <w:tc>
          <w:tcPr>
            <w:tcW w:w="1714" w:type="dxa"/>
          </w:tcPr>
          <w:p w14:paraId="3CF5D329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Notechis</w:t>
            </w:r>
            <w:proofErr w:type="spellEnd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scutatus</w:t>
            </w:r>
            <w:proofErr w:type="spellEnd"/>
          </w:p>
        </w:tc>
        <w:tc>
          <w:tcPr>
            <w:tcW w:w="1512" w:type="dxa"/>
          </w:tcPr>
          <w:p w14:paraId="3DB297DF" w14:textId="77777777" w:rsidR="008E213F" w:rsidRPr="000E3602" w:rsidRDefault="008E21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0" w:type="dxa"/>
          </w:tcPr>
          <w:p w14:paraId="077926E6" w14:textId="78FB8E93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(neonate)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Split in ventral scales</w:t>
            </w:r>
          </w:p>
        </w:tc>
        <w:tc>
          <w:tcPr>
            <w:tcW w:w="709" w:type="dxa"/>
          </w:tcPr>
          <w:p w14:paraId="3CFBD2F7" w14:textId="6CC2B18E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251.2</w:t>
            </w:r>
          </w:p>
        </w:tc>
        <w:tc>
          <w:tcPr>
            <w:tcW w:w="709" w:type="dxa"/>
          </w:tcPr>
          <w:p w14:paraId="30CFD0D2" w14:textId="75312D76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4.2</w:t>
            </w:r>
          </w:p>
        </w:tc>
        <w:tc>
          <w:tcPr>
            <w:tcW w:w="708" w:type="dxa"/>
          </w:tcPr>
          <w:p w14:paraId="017FBCAA" w14:textId="5DE6A14F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1451" w:type="dxa"/>
          </w:tcPr>
          <w:p w14:paraId="4DD5F3B6" w14:textId="76143D4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35BF66D0" w14:textId="77777777" w:rsidTr="00BF581E">
        <w:trPr>
          <w:trHeight w:val="300"/>
        </w:trPr>
        <w:tc>
          <w:tcPr>
            <w:tcW w:w="1315" w:type="dxa"/>
          </w:tcPr>
          <w:p w14:paraId="4B209DEB" w14:textId="037C089D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XBm42</w:t>
            </w:r>
          </w:p>
        </w:tc>
        <w:tc>
          <w:tcPr>
            <w:tcW w:w="1072" w:type="dxa"/>
          </w:tcPr>
          <w:p w14:paraId="3D571A5C" w14:textId="77777777" w:rsidR="008E213F" w:rsidRPr="000E3602" w:rsidRDefault="008E21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14:paraId="519B1B08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Pseudonaja</w:t>
            </w:r>
            <w:proofErr w:type="spellEnd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textilis</w:t>
            </w:r>
          </w:p>
        </w:tc>
        <w:tc>
          <w:tcPr>
            <w:tcW w:w="1512" w:type="dxa"/>
          </w:tcPr>
          <w:p w14:paraId="4668D30E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Eastern brown snake</w:t>
            </w:r>
          </w:p>
        </w:tc>
        <w:tc>
          <w:tcPr>
            <w:tcW w:w="1900" w:type="dxa"/>
          </w:tcPr>
          <w:p w14:paraId="3E758F10" w14:textId="1750D1B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(neonate)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Split in ventral scales</w:t>
            </w:r>
          </w:p>
        </w:tc>
        <w:tc>
          <w:tcPr>
            <w:tcW w:w="709" w:type="dxa"/>
          </w:tcPr>
          <w:p w14:paraId="5E344DAC" w14:textId="2F7A2A35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241.3</w:t>
            </w:r>
          </w:p>
        </w:tc>
        <w:tc>
          <w:tcPr>
            <w:tcW w:w="709" w:type="dxa"/>
          </w:tcPr>
          <w:p w14:paraId="79B68FD6" w14:textId="57672ED1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3.5</w:t>
            </w:r>
          </w:p>
        </w:tc>
        <w:tc>
          <w:tcPr>
            <w:tcW w:w="708" w:type="dxa"/>
          </w:tcPr>
          <w:p w14:paraId="62D277CB" w14:textId="4C470092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1.5</w:t>
            </w:r>
          </w:p>
        </w:tc>
        <w:tc>
          <w:tcPr>
            <w:tcW w:w="1451" w:type="dxa"/>
          </w:tcPr>
          <w:p w14:paraId="3EFE1D86" w14:textId="1C758094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05624457" w14:textId="77777777" w:rsidTr="00BF581E">
        <w:trPr>
          <w:trHeight w:val="300"/>
        </w:trPr>
        <w:tc>
          <w:tcPr>
            <w:tcW w:w="1315" w:type="dxa"/>
          </w:tcPr>
          <w:p w14:paraId="0AD7F7D5" w14:textId="55D99791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UNE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XB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072" w:type="dxa"/>
          </w:tcPr>
          <w:p w14:paraId="1A4B57AF" w14:textId="77777777" w:rsidR="008E213F" w:rsidRPr="000E3602" w:rsidRDefault="008E21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14:paraId="576F9BFB" w14:textId="77777777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Lampropelitis</w:t>
            </w:r>
            <w:proofErr w:type="spellEnd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E36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getulus</w:t>
            </w:r>
            <w:proofErr w:type="spellEnd"/>
          </w:p>
        </w:tc>
        <w:tc>
          <w:tcPr>
            <w:tcW w:w="1512" w:type="dxa"/>
          </w:tcPr>
          <w:p w14:paraId="6FBFC9FE" w14:textId="77777777" w:rsidR="008E213F" w:rsidRPr="000E3602" w:rsidRDefault="008E21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00" w:type="dxa"/>
          </w:tcPr>
          <w:p w14:paraId="2BB4FF00" w14:textId="17987A3B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(neonate) </w:t>
            </w: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Fold in ventral scales</w:t>
            </w:r>
          </w:p>
        </w:tc>
        <w:tc>
          <w:tcPr>
            <w:tcW w:w="709" w:type="dxa"/>
          </w:tcPr>
          <w:p w14:paraId="3EA1EA98" w14:textId="68B23326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226.5</w:t>
            </w:r>
          </w:p>
        </w:tc>
        <w:tc>
          <w:tcPr>
            <w:tcW w:w="709" w:type="dxa"/>
          </w:tcPr>
          <w:p w14:paraId="3216DFA6" w14:textId="6010BF2B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6.4</w:t>
            </w:r>
          </w:p>
        </w:tc>
        <w:tc>
          <w:tcPr>
            <w:tcW w:w="708" w:type="dxa"/>
          </w:tcPr>
          <w:p w14:paraId="2C9369D5" w14:textId="7ED808A3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2.8</w:t>
            </w:r>
          </w:p>
        </w:tc>
        <w:tc>
          <w:tcPr>
            <w:tcW w:w="1451" w:type="dxa"/>
          </w:tcPr>
          <w:p w14:paraId="59A761DD" w14:textId="3F4A9DC5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0E360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7ADB9F71" w14:textId="77777777" w:rsidTr="00BF581E">
        <w:trPr>
          <w:trHeight w:val="300"/>
        </w:trPr>
        <w:tc>
          <w:tcPr>
            <w:tcW w:w="1315" w:type="dxa"/>
          </w:tcPr>
          <w:p w14:paraId="4136828F" w14:textId="27767F0D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UNE XI Hb5</w:t>
            </w:r>
          </w:p>
        </w:tc>
        <w:tc>
          <w:tcPr>
            <w:tcW w:w="1072" w:type="dxa"/>
          </w:tcPr>
          <w:p w14:paraId="633B8C47" w14:textId="3EDE28DC" w:rsidR="008E213F" w:rsidRPr="000E3602" w:rsidRDefault="008E213F" w:rsidP="00903B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Aves</w:t>
            </w:r>
          </w:p>
        </w:tc>
        <w:tc>
          <w:tcPr>
            <w:tcW w:w="1714" w:type="dxa"/>
          </w:tcPr>
          <w:p w14:paraId="7E8161F2" w14:textId="02C5631D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Gallus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gallus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domesticus</w:t>
            </w:r>
            <w:proofErr w:type="spellEnd"/>
          </w:p>
        </w:tc>
        <w:tc>
          <w:tcPr>
            <w:tcW w:w="1512" w:type="dxa"/>
          </w:tcPr>
          <w:p w14:paraId="44977F2B" w14:textId="500A7318" w:rsidR="008E213F" w:rsidRPr="000E3602" w:rsidRDefault="008E213F" w:rsidP="00903B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Domestic chicken</w:t>
            </w:r>
          </w:p>
        </w:tc>
        <w:tc>
          <w:tcPr>
            <w:tcW w:w="1900" w:type="dxa"/>
          </w:tcPr>
          <w:p w14:paraId="02F67103" w14:textId="231042C4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18 day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old embryo) Yolk sac still attached; circular aperture in abdominal wall</w:t>
            </w:r>
          </w:p>
        </w:tc>
        <w:tc>
          <w:tcPr>
            <w:tcW w:w="709" w:type="dxa"/>
          </w:tcPr>
          <w:p w14:paraId="435A3224" w14:textId="05138775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79.6</w:t>
            </w:r>
          </w:p>
        </w:tc>
        <w:tc>
          <w:tcPr>
            <w:tcW w:w="709" w:type="dxa"/>
          </w:tcPr>
          <w:p w14:paraId="764275CE" w14:textId="5F4B0376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10.4</w:t>
            </w:r>
          </w:p>
        </w:tc>
        <w:tc>
          <w:tcPr>
            <w:tcW w:w="708" w:type="dxa"/>
          </w:tcPr>
          <w:p w14:paraId="46782A74" w14:textId="0097AE30" w:rsidR="008E213F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13.1</w:t>
            </w:r>
          </w:p>
        </w:tc>
        <w:tc>
          <w:tcPr>
            <w:tcW w:w="1451" w:type="dxa"/>
          </w:tcPr>
          <w:p w14:paraId="308509F4" w14:textId="2E4FCCFF" w:rsidR="008E213F" w:rsidRPr="000E3602" w:rsidRDefault="008E21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  <w:tr w:rsidR="00BF581E" w:rsidRPr="000E3602" w14:paraId="4BE1C8B9" w14:textId="77777777" w:rsidTr="00BF581E">
        <w:trPr>
          <w:trHeight w:val="300"/>
        </w:trPr>
        <w:tc>
          <w:tcPr>
            <w:tcW w:w="1315" w:type="dxa"/>
          </w:tcPr>
          <w:p w14:paraId="777E6F45" w14:textId="248C84E7" w:rsidR="008E213F" w:rsidRDefault="008E213F" w:rsidP="00C520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UNE XI Hb6</w:t>
            </w:r>
          </w:p>
        </w:tc>
        <w:tc>
          <w:tcPr>
            <w:tcW w:w="1072" w:type="dxa"/>
          </w:tcPr>
          <w:p w14:paraId="487FB0B6" w14:textId="77777777" w:rsidR="008E213F" w:rsidRPr="000E3602" w:rsidRDefault="008E213F" w:rsidP="00C5205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4" w:type="dxa"/>
          </w:tcPr>
          <w:p w14:paraId="65AB1FB0" w14:textId="3CCBBD42" w:rsidR="008E213F" w:rsidRPr="000E3602" w:rsidRDefault="008E213F" w:rsidP="00C5205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Gallus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gallus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domesticus</w:t>
            </w:r>
            <w:proofErr w:type="spellEnd"/>
          </w:p>
        </w:tc>
        <w:tc>
          <w:tcPr>
            <w:tcW w:w="1512" w:type="dxa"/>
          </w:tcPr>
          <w:p w14:paraId="70EBA084" w14:textId="17FDAA43" w:rsidR="008E213F" w:rsidRPr="000E3602" w:rsidRDefault="008E213F" w:rsidP="00903B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Domestic chicken</w:t>
            </w:r>
          </w:p>
        </w:tc>
        <w:tc>
          <w:tcPr>
            <w:tcW w:w="1900" w:type="dxa"/>
          </w:tcPr>
          <w:p w14:paraId="1A79D247" w14:textId="441EEBC9" w:rsidR="008E213F" w:rsidRDefault="008E213F" w:rsidP="00C520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17 day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old embryo) Yolk sac still attached; circular aperture in abdominal wall</w:t>
            </w:r>
          </w:p>
        </w:tc>
        <w:tc>
          <w:tcPr>
            <w:tcW w:w="709" w:type="dxa"/>
          </w:tcPr>
          <w:p w14:paraId="4E84BE0A" w14:textId="5E33F4AA" w:rsidR="008E213F" w:rsidRDefault="008E213F" w:rsidP="00C520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76.4</w:t>
            </w:r>
          </w:p>
        </w:tc>
        <w:tc>
          <w:tcPr>
            <w:tcW w:w="709" w:type="dxa"/>
          </w:tcPr>
          <w:p w14:paraId="557B7413" w14:textId="26F0D1B3" w:rsidR="008E213F" w:rsidRDefault="008E213F" w:rsidP="00C520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9.3</w:t>
            </w:r>
          </w:p>
        </w:tc>
        <w:tc>
          <w:tcPr>
            <w:tcW w:w="708" w:type="dxa"/>
          </w:tcPr>
          <w:p w14:paraId="529E5F9D" w14:textId="590D36B2" w:rsidR="008E213F" w:rsidRDefault="008E213F" w:rsidP="00C520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12.2</w:t>
            </w:r>
          </w:p>
        </w:tc>
        <w:tc>
          <w:tcPr>
            <w:tcW w:w="1451" w:type="dxa"/>
          </w:tcPr>
          <w:p w14:paraId="171997D0" w14:textId="0B01797D" w:rsidR="008E213F" w:rsidRPr="000E3602" w:rsidRDefault="008E213F" w:rsidP="00C520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Wet specimen</w:t>
            </w:r>
          </w:p>
        </w:tc>
      </w:tr>
    </w:tbl>
    <w:p w14:paraId="04D5AA2E" w14:textId="0A806027" w:rsidR="00F83006" w:rsidRDefault="00F83006" w:rsidP="001F246B">
      <w:pPr>
        <w:spacing w:line="276" w:lineRule="auto"/>
        <w:rPr>
          <w:rFonts w:cstheme="minorHAnsi"/>
        </w:rPr>
      </w:pPr>
    </w:p>
    <w:p w14:paraId="54DD82ED" w14:textId="77777777" w:rsidR="008303B5" w:rsidRDefault="008303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6F5E900" w14:textId="77777777" w:rsidR="003E08D4" w:rsidRDefault="003E08D4" w:rsidP="00391AC0">
      <w:pPr>
        <w:rPr>
          <w:rFonts w:eastAsiaTheme="majorEastAsia" w:cstheme="minorHAnsi"/>
          <w:b/>
          <w:bCs/>
          <w:color w:val="000000" w:themeColor="text1"/>
        </w:rPr>
      </w:pPr>
    </w:p>
    <w:sectPr w:rsidR="003E08D4" w:rsidSect="00BF581E">
      <w:pgSz w:w="11900" w:h="16840"/>
      <w:pgMar w:top="1440" w:right="1440" w:bottom="1276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739D"/>
    <w:multiLevelType w:val="hybridMultilevel"/>
    <w:tmpl w:val="375E9BA4"/>
    <w:lvl w:ilvl="0" w:tplc="C4E4151E">
      <w:start w:val="1"/>
      <w:numFmt w:val="decimal"/>
      <w:lvlText w:val="S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70C"/>
    <w:rsid w:val="00082856"/>
    <w:rsid w:val="00097D94"/>
    <w:rsid w:val="000E3602"/>
    <w:rsid w:val="00132B14"/>
    <w:rsid w:val="001A3340"/>
    <w:rsid w:val="001E1BFF"/>
    <w:rsid w:val="001F246B"/>
    <w:rsid w:val="0022400E"/>
    <w:rsid w:val="00227970"/>
    <w:rsid w:val="00245012"/>
    <w:rsid w:val="002A23A9"/>
    <w:rsid w:val="002E12C0"/>
    <w:rsid w:val="00312E2D"/>
    <w:rsid w:val="0037343D"/>
    <w:rsid w:val="00391AC0"/>
    <w:rsid w:val="0039757F"/>
    <w:rsid w:val="003C3778"/>
    <w:rsid w:val="003E08D4"/>
    <w:rsid w:val="003E6CB9"/>
    <w:rsid w:val="003F5228"/>
    <w:rsid w:val="00416A38"/>
    <w:rsid w:val="004250B3"/>
    <w:rsid w:val="0045670C"/>
    <w:rsid w:val="00457CE8"/>
    <w:rsid w:val="004F2D2C"/>
    <w:rsid w:val="00502C99"/>
    <w:rsid w:val="005827D6"/>
    <w:rsid w:val="00583335"/>
    <w:rsid w:val="005B64C2"/>
    <w:rsid w:val="005C33DF"/>
    <w:rsid w:val="00677FAC"/>
    <w:rsid w:val="006C4636"/>
    <w:rsid w:val="006F00AA"/>
    <w:rsid w:val="008228C1"/>
    <w:rsid w:val="008303B5"/>
    <w:rsid w:val="008C7E7E"/>
    <w:rsid w:val="008E213F"/>
    <w:rsid w:val="00903B93"/>
    <w:rsid w:val="0099702D"/>
    <w:rsid w:val="009E4123"/>
    <w:rsid w:val="009E59F2"/>
    <w:rsid w:val="009E7E7F"/>
    <w:rsid w:val="00A90746"/>
    <w:rsid w:val="00AB20F0"/>
    <w:rsid w:val="00B311BF"/>
    <w:rsid w:val="00B45463"/>
    <w:rsid w:val="00B77592"/>
    <w:rsid w:val="00B852EE"/>
    <w:rsid w:val="00BB114F"/>
    <w:rsid w:val="00BC487C"/>
    <w:rsid w:val="00BF581E"/>
    <w:rsid w:val="00C46B1E"/>
    <w:rsid w:val="00C52058"/>
    <w:rsid w:val="00C94A93"/>
    <w:rsid w:val="00CB41C0"/>
    <w:rsid w:val="00CC3695"/>
    <w:rsid w:val="00EE3E2C"/>
    <w:rsid w:val="00F00CD5"/>
    <w:rsid w:val="00F113FD"/>
    <w:rsid w:val="00F32690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9C04"/>
  <w15:docId w15:val="{B8B6CA2E-C6C8-8647-BCE7-CFB9E90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2C"/>
    <w:pPr>
      <w:keepNext/>
      <w:keepLines/>
      <w:spacing w:before="240" w:after="120" w:line="276" w:lineRule="auto"/>
      <w:outlineLvl w:val="0"/>
    </w:pPr>
    <w:rPr>
      <w:rFonts w:eastAsiaTheme="majorEastAsia" w:cstheme="minorHAnsi"/>
      <w:b/>
      <w:bCs/>
      <w:color w:val="000000" w:themeColor="text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5670C"/>
    <w:pPr>
      <w:keepNext w:val="0"/>
      <w:keepLines w:val="0"/>
      <w:spacing w:line="480" w:lineRule="auto"/>
      <w:outlineLvl w:val="1"/>
    </w:pPr>
    <w:rPr>
      <w:rFonts w:ascii="Times New Roman" w:eastAsiaTheme="minorHAnsi" w:hAnsi="Times New Roman" w:cs="Times New Roman"/>
      <w:i/>
      <w:color w:val="auto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70C"/>
    <w:rPr>
      <w:rFonts w:ascii="Times New Roman" w:hAnsi="Times New Roman" w:cs="Times New Roman"/>
      <w:i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E3E2C"/>
    <w:rPr>
      <w:rFonts w:eastAsiaTheme="majorEastAsia" w:cstheme="minorHAnsi"/>
      <w:b/>
      <w:bCs/>
      <w:color w:val="000000" w:themeColor="text1"/>
    </w:rPr>
  </w:style>
  <w:style w:type="paragraph" w:styleId="Bibliography">
    <w:name w:val="Bibliography"/>
    <w:basedOn w:val="Normal"/>
    <w:next w:val="Normal"/>
    <w:uiPriority w:val="37"/>
    <w:unhideWhenUsed/>
    <w:rsid w:val="0045670C"/>
    <w:pPr>
      <w:tabs>
        <w:tab w:val="left" w:pos="264"/>
      </w:tabs>
      <w:spacing w:after="240"/>
      <w:ind w:left="264" w:hanging="264"/>
    </w:pPr>
  </w:style>
  <w:style w:type="character" w:styleId="CommentReference">
    <w:name w:val="annotation reference"/>
    <w:basedOn w:val="DefaultParagraphFont"/>
    <w:uiPriority w:val="99"/>
    <w:semiHidden/>
    <w:unhideWhenUsed/>
    <w:rsid w:val="003C3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78"/>
    <w:rPr>
      <w:rFonts w:ascii="Tahoma" w:hAnsi="Tahoma" w:cs="Tahoma"/>
      <w:sz w:val="16"/>
      <w:szCs w:val="16"/>
    </w:rPr>
  </w:style>
  <w:style w:type="table" w:customStyle="1" w:styleId="PlainTable31">
    <w:name w:val="Plain Table 31"/>
    <w:basedOn w:val="TableNormal"/>
    <w:uiPriority w:val="43"/>
    <w:rsid w:val="000E36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0E36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9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0952-4D5B-4770-9947-1BB4C6C7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Bell</dc:creator>
  <cp:keywords/>
  <dc:description/>
  <cp:lastModifiedBy>Phil Bell</cp:lastModifiedBy>
  <cp:revision>18</cp:revision>
  <dcterms:created xsi:type="dcterms:W3CDTF">2021-08-09T03:55:00Z</dcterms:created>
  <dcterms:modified xsi:type="dcterms:W3CDTF">2022-05-18T23:57:00Z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id="ne5WSG34"/&gt;&lt;style id="http://www.zotero.org/styles/current-biology" hasBibliography="1" bibliographyStyleHasBeenSet="1"/&gt;&lt;prefs&gt;&lt;pref name="fieldType" value="Field"/&gt;&lt;/prefs&gt;&lt;/data&gt;</vt:lpwstr>
  </property>
</Properties>
</file>