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CA014" w14:textId="77777777" w:rsidR="00ED2289" w:rsidRDefault="00ED2289"/>
    <w:p w14:paraId="3E05D8F6" w14:textId="77777777" w:rsidR="00B2583D" w:rsidRDefault="00B2583D">
      <w:pPr>
        <w:rPr>
          <w:b/>
        </w:rPr>
      </w:pPr>
    </w:p>
    <w:p w14:paraId="016129F7" w14:textId="77777777" w:rsidR="00B2583D" w:rsidRDefault="00B2583D">
      <w:pPr>
        <w:rPr>
          <w:b/>
        </w:rPr>
      </w:pPr>
      <w:r>
        <w:rPr>
          <w:b/>
        </w:rPr>
        <w:t>SUPPORTING INFORMATION</w:t>
      </w:r>
    </w:p>
    <w:p w14:paraId="07939EFB" w14:textId="77777777" w:rsidR="00B2583D" w:rsidRDefault="00B2583D">
      <w:pPr>
        <w:rPr>
          <w:b/>
        </w:rPr>
      </w:pPr>
    </w:p>
    <w:p w14:paraId="4546CA24" w14:textId="77777777" w:rsidR="00B2583D" w:rsidRDefault="00B2583D">
      <w:pPr>
        <w:rPr>
          <w:b/>
        </w:rPr>
      </w:pPr>
    </w:p>
    <w:p w14:paraId="5D19000A" w14:textId="77777777" w:rsidR="00812DBB" w:rsidRDefault="00812DBB">
      <w:pPr>
        <w:rPr>
          <w:b/>
        </w:rPr>
      </w:pPr>
    </w:p>
    <w:p w14:paraId="305A48A3" w14:textId="77777777" w:rsidR="00B2105A" w:rsidRDefault="00B2105A">
      <w:bookmarkStart w:id="0" w:name="_GoBack"/>
      <w:bookmarkEnd w:id="0"/>
      <w:r w:rsidRPr="00B2105A">
        <w:rPr>
          <w:b/>
        </w:rPr>
        <w:t>S2  File</w:t>
      </w:r>
      <w:r>
        <w:rPr>
          <w:b/>
        </w:rPr>
        <w:t xml:space="preserve">. </w:t>
      </w:r>
      <w:proofErr w:type="spellStart"/>
      <w:r>
        <w:t>Sequence</w:t>
      </w:r>
      <w:proofErr w:type="spellEnd"/>
      <w:r>
        <w:t xml:space="preserve"> </w:t>
      </w:r>
      <w:proofErr w:type="spellStart"/>
      <w:r>
        <w:t>alignment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 </w:t>
      </w:r>
      <w:proofErr w:type="spellStart"/>
      <w:r>
        <w:t>wild-type</w:t>
      </w:r>
      <w:proofErr w:type="spellEnd"/>
      <w:r>
        <w:t xml:space="preserve"> MPV17 gene (</w:t>
      </w:r>
      <w:proofErr w:type="spellStart"/>
      <w:r>
        <w:t>Query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mutants</w:t>
      </w:r>
      <w:proofErr w:type="spellEnd"/>
      <w:r>
        <w:t xml:space="preserve"> (</w:t>
      </w:r>
      <w:proofErr w:type="spellStart"/>
      <w:r>
        <w:t>Sbjct</w:t>
      </w:r>
      <w:proofErr w:type="spellEnd"/>
      <w:r>
        <w:t xml:space="preserve">) </w:t>
      </w:r>
      <w:proofErr w:type="spellStart"/>
      <w:r>
        <w:t>obtained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mutagenesis</w:t>
      </w:r>
      <w:proofErr w:type="spellEnd"/>
      <w:r>
        <w:t xml:space="preserve">. </w:t>
      </w:r>
      <w:proofErr w:type="spellStart"/>
      <w:r>
        <w:t>In</w:t>
      </w:r>
      <w:proofErr w:type="spellEnd"/>
      <w:r>
        <w:t xml:space="preserve"> </w:t>
      </w:r>
      <w:proofErr w:type="spellStart"/>
      <w:r>
        <w:t>yellow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marked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nucleotide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</w:p>
    <w:p w14:paraId="12A15DAC" w14:textId="77777777" w:rsidR="00B2105A" w:rsidRDefault="00B2105A"/>
    <w:p w14:paraId="53935BC3" w14:textId="77777777" w:rsidR="00B2105A" w:rsidRDefault="00B2105A"/>
    <w:p w14:paraId="57341E3B" w14:textId="77777777" w:rsidR="00B2105A" w:rsidRDefault="00B2105A">
      <w:proofErr w:type="spellStart"/>
      <w:r>
        <w:t>Mutation</w:t>
      </w:r>
      <w:proofErr w:type="spellEnd"/>
      <w:r>
        <w:t xml:space="preserve">  p.R50Q (c.149G&gt;A)   -  MPV17</w:t>
      </w:r>
      <w:r w:rsidRPr="00B2105A">
        <w:rPr>
          <w:vertAlign w:val="superscript"/>
        </w:rPr>
        <w:t>R50Q</w:t>
      </w:r>
    </w:p>
    <w:p w14:paraId="0578A7D6" w14:textId="77777777" w:rsidR="00B2105A" w:rsidRDefault="00B2105A"/>
    <w:p w14:paraId="00CB6D86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Query  1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  ATGGCACTCTGGCGGGCATACCAGCGGGCCCTGGCCGCTCACCCGTGGAAAGTACAGGTC  60</w:t>
      </w:r>
    </w:p>
    <w:p w14:paraId="17356AAD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          ||||||||||||||||||||||||||||||||||||||||||||||||||||||||||||</w:t>
      </w:r>
    </w:p>
    <w:p w14:paraId="774A1CC7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spellStart"/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Sbjct</w:t>
      </w:r>
      <w:proofErr w:type="spell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462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ATGGCACTCTGGCGGGCATACCAGCGGGCCCTGGCCGCTCACCCGTGGAAAGTACAGGTC  521</w:t>
      </w:r>
    </w:p>
    <w:p w14:paraId="713EF0E5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</w:p>
    <w:p w14:paraId="16AC6752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Query  61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 CTGACAGCTGGGTCCCTGATGGGCCTGGGTGACATTATCTCACAGCAGCTGGTGGAGAGG  120</w:t>
      </w:r>
    </w:p>
    <w:p w14:paraId="6F047E71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          ||||||||||||||||||||||||||||||||||||||||||||||||||||||||||||</w:t>
      </w:r>
    </w:p>
    <w:p w14:paraId="1A73A419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spellStart"/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Sbjct</w:t>
      </w:r>
      <w:proofErr w:type="spell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522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CTGACAGCTGGGTCCCTGATGGGCCTGGGTGACATTATCTCACAGCAGCTGGTGGAGAGG  581</w:t>
      </w:r>
    </w:p>
    <w:p w14:paraId="616B0E0D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</w:p>
    <w:p w14:paraId="6306E0B0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Query  121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CGGGGTCTGCAGGAACACCAGAGAGGCC</w:t>
      </w:r>
      <w:r w:rsidRPr="00B2105A">
        <w:rPr>
          <w:rFonts w:ascii="Courier New" w:eastAsia="Times New Roman" w:hAnsi="Courier New" w:cs="Courier New"/>
          <w:sz w:val="16"/>
          <w:szCs w:val="20"/>
          <w:highlight w:val="yellow"/>
          <w:lang w:val="en-US" w:eastAsia="pt-PT"/>
        </w:rPr>
        <w:t>G</w:t>
      </w:r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GACTCTGACCATGGTGTCCCTGGGCTGTGGC  180</w:t>
      </w:r>
    </w:p>
    <w:p w14:paraId="19E6A338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          |||||||||||||||||||||||||||| |||||||||||||||||||||||||||||||</w:t>
      </w:r>
    </w:p>
    <w:p w14:paraId="401068AC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spellStart"/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Sbjct</w:t>
      </w:r>
      <w:proofErr w:type="spell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582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CGGGGTCTGCAGGAACACCAGAGAGGCC</w:t>
      </w:r>
      <w:r w:rsidRPr="00B2105A">
        <w:rPr>
          <w:rFonts w:ascii="Courier New" w:eastAsia="Times New Roman" w:hAnsi="Courier New" w:cs="Courier New"/>
          <w:sz w:val="16"/>
          <w:szCs w:val="20"/>
          <w:highlight w:val="yellow"/>
          <w:lang w:val="en-US" w:eastAsia="pt-PT"/>
        </w:rPr>
        <w:t>A</w:t>
      </w:r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GACTCTGACCATGGTGTCCCTGGGCTGTGGC  641</w:t>
      </w:r>
    </w:p>
    <w:p w14:paraId="508C5358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</w:p>
    <w:p w14:paraId="32662E09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Query  181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TTTGTGGGCCCTGTGGTAGGAGGCTGGTACAAGGTTTTGGATCGGTTCATCCCTGGCACC  240</w:t>
      </w:r>
    </w:p>
    <w:p w14:paraId="1500EBA9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          ||||||||||||||||||||||||||||||||||||||||||||||||||||||||||||</w:t>
      </w:r>
    </w:p>
    <w:p w14:paraId="5F5D6472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spellStart"/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Sbjct</w:t>
      </w:r>
      <w:proofErr w:type="spell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642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TTTGTGGGCCCTGTGGTAGGAGGCTGGTACAAGGTTTTGGATCGGTTCATCCCTGGCACC  701</w:t>
      </w:r>
    </w:p>
    <w:p w14:paraId="1CE35025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</w:p>
    <w:p w14:paraId="5786500A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Query  241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ACCAAAGTGGATGCACTGAAGAAGATGTTGTTGGATCAGGGGGGCTTTGCCCCGTGTTTT  300</w:t>
      </w:r>
    </w:p>
    <w:p w14:paraId="56B97D1A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          ||||||||||||||||||||||||||||||||||||||||||||||||||||||||||||</w:t>
      </w:r>
    </w:p>
    <w:p w14:paraId="250136BF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spellStart"/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Sbjct</w:t>
      </w:r>
      <w:proofErr w:type="spell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702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ACCAAAGTGGATGCACTGAAGAAGATGTTGTTGGATCAGGGGGGCTTTGCCCCGTGTTTT  761</w:t>
      </w:r>
    </w:p>
    <w:p w14:paraId="3A9E113B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</w:p>
    <w:p w14:paraId="5D07E816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Query  301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CTAGGCTGCTTTCTCCCACTGGTAGGGGCACTTAATGGACTGTCAGCCCAGGACAACTGG  360</w:t>
      </w:r>
    </w:p>
    <w:p w14:paraId="135F842A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          ||||||||||||||||||||||||||||||||||||||||||||||||||||||||||||</w:t>
      </w:r>
    </w:p>
    <w:p w14:paraId="525DEF83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spellStart"/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Sbjct</w:t>
      </w:r>
      <w:proofErr w:type="spell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762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CTAGGCTGCTTTCTCCCACTGGTAGGGGCACTTAATGGACTGTCAGCCCAGGACAACTGG  821</w:t>
      </w:r>
    </w:p>
    <w:p w14:paraId="78BA4D87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</w:p>
    <w:p w14:paraId="1E3D2530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Query  361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GCCAAACTACAGCGGGATTATCCTGATGCCCTTATCACCAACTACTATCTATGGCCTGCT  420</w:t>
      </w:r>
    </w:p>
    <w:p w14:paraId="2AC860B4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          ||||||||||||||||||||||||||||||||||||||||||||||||||||||||||||</w:t>
      </w:r>
    </w:p>
    <w:p w14:paraId="6432B10E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spellStart"/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Sbjct</w:t>
      </w:r>
      <w:proofErr w:type="spell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822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GCCAAACTACAGCGGGATTATCCTGATGCCCTTATCACCAACTACTATCTATGGCCTGCT  881</w:t>
      </w:r>
    </w:p>
    <w:p w14:paraId="07BF53DC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</w:p>
    <w:p w14:paraId="5200D65E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Query  421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GTGCAGTTAGCCAACTTCTACCTGGTCCCCCTTCATTACAGGTTGGCCGTTGTCCA  476</w:t>
      </w:r>
    </w:p>
    <w:p w14:paraId="052CBDE0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          |||||||||||||||||||||||||||||||||||||||||||||||||| |||||</w:t>
      </w:r>
    </w:p>
    <w:p w14:paraId="207CF92B" w14:textId="77777777" w:rsidR="00B2105A" w:rsidRPr="00B2105A" w:rsidRDefault="00B2105A" w:rsidP="00B21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6"/>
          <w:szCs w:val="20"/>
          <w:lang w:val="en-US" w:eastAsia="pt-PT"/>
        </w:rPr>
      </w:pPr>
      <w:proofErr w:type="spellStart"/>
      <w:proofErr w:type="gramStart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Sbjct</w:t>
      </w:r>
      <w:proofErr w:type="spell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882</w:t>
      </w:r>
      <w:proofErr w:type="gramEnd"/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 xml:space="preserve">  </w:t>
      </w:r>
      <w:r w:rsidRPr="00B2105A">
        <w:rPr>
          <w:rFonts w:ascii="Courier New" w:eastAsia="Times New Roman" w:hAnsi="Courier New" w:cs="Courier New"/>
          <w:sz w:val="16"/>
          <w:szCs w:val="20"/>
          <w:u w:val="single"/>
          <w:lang w:val="en-US" w:eastAsia="pt-PT"/>
        </w:rPr>
        <w:t>GTGCAGTT</w:t>
      </w:r>
      <w:r w:rsidRPr="00B2105A">
        <w:rPr>
          <w:rFonts w:ascii="Courier New" w:eastAsia="Times New Roman" w:hAnsi="Courier New" w:cs="Courier New"/>
          <w:sz w:val="16"/>
          <w:szCs w:val="20"/>
          <w:lang w:val="en-US" w:eastAsia="pt-PT"/>
        </w:rPr>
        <w:t>AGCCAACTTCTACCTGGTCCCCCTTCATTACAGGTTGGCCGTTTCCA  936</w:t>
      </w:r>
    </w:p>
    <w:p w14:paraId="756FA256" w14:textId="77777777" w:rsidR="00B2105A" w:rsidRDefault="00B2105A">
      <w:pPr>
        <w:rPr>
          <w:sz w:val="20"/>
        </w:rPr>
      </w:pPr>
    </w:p>
    <w:p w14:paraId="42DCA388" w14:textId="77777777" w:rsidR="00D175F6" w:rsidRDefault="00D175F6" w:rsidP="00B2105A"/>
    <w:p w14:paraId="257A7C70" w14:textId="77777777" w:rsidR="00D175F6" w:rsidRDefault="00D175F6" w:rsidP="00B2105A"/>
    <w:p w14:paraId="67049AF8" w14:textId="77777777" w:rsidR="00D175F6" w:rsidRDefault="00D175F6" w:rsidP="00B2105A"/>
    <w:p w14:paraId="36BA0478" w14:textId="77777777" w:rsidR="00D175F6" w:rsidRDefault="00D175F6" w:rsidP="00B2105A"/>
    <w:p w14:paraId="194A4A69" w14:textId="77777777" w:rsidR="00D175F6" w:rsidRDefault="00D175F6" w:rsidP="00B2105A"/>
    <w:p w14:paraId="47217F7A" w14:textId="52155750" w:rsidR="00B2105A" w:rsidRPr="00D175F6" w:rsidRDefault="00B2105A">
      <w:proofErr w:type="spellStart"/>
      <w:r>
        <w:t>Mutation</w:t>
      </w:r>
      <w:proofErr w:type="spellEnd"/>
      <w:r>
        <w:t xml:space="preserve">  p.R50W (c.148C&gt;T)   -  MPV17</w:t>
      </w:r>
      <w:r w:rsidRPr="00B2105A">
        <w:rPr>
          <w:vertAlign w:val="superscript"/>
        </w:rPr>
        <w:t>R50</w:t>
      </w:r>
      <w:r>
        <w:rPr>
          <w:vertAlign w:val="superscript"/>
        </w:rPr>
        <w:t>W</w:t>
      </w:r>
    </w:p>
    <w:p w14:paraId="6B243C64" w14:textId="77777777" w:rsidR="00B2105A" w:rsidRDefault="00B2105A">
      <w:pPr>
        <w:rPr>
          <w:sz w:val="20"/>
        </w:rPr>
      </w:pPr>
      <w:r w:rsidRPr="00B2105A">
        <w:rPr>
          <w:sz w:val="20"/>
        </w:rPr>
        <w:t xml:space="preserve"> </w:t>
      </w:r>
    </w:p>
    <w:p w14:paraId="682DB6B2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1</w:t>
      </w:r>
      <w:proofErr w:type="gramEnd"/>
      <w:r w:rsidRPr="00B2105A">
        <w:rPr>
          <w:sz w:val="16"/>
          <w:lang w:val="en-US"/>
        </w:rPr>
        <w:t xml:space="preserve">    ATGGCACTCTGGCGGGCATACCAGCGGGCCCTGGCCGCTCACCCGTGGAAAGTACAGGTC  60</w:t>
      </w:r>
    </w:p>
    <w:p w14:paraId="3CC6B9EF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2ED7D58D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416</w:t>
      </w:r>
      <w:proofErr w:type="gramEnd"/>
      <w:r w:rsidRPr="00B2105A">
        <w:rPr>
          <w:sz w:val="16"/>
          <w:lang w:val="en-US"/>
        </w:rPr>
        <w:t xml:space="preserve">  ATGGCACTCTGGCGGGCATACCAGCGGGCCCTGGCCGCTCACCCGTGGAAAGTACAGGTC  475</w:t>
      </w:r>
    </w:p>
    <w:p w14:paraId="29283FE4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0827D41D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61</w:t>
      </w:r>
      <w:proofErr w:type="gramEnd"/>
      <w:r w:rsidRPr="00B2105A">
        <w:rPr>
          <w:sz w:val="16"/>
          <w:lang w:val="en-US"/>
        </w:rPr>
        <w:t xml:space="preserve">   CTGACAGCTGGGTCCCTGATGGGCCTGGGTGACATTATCTCACAGCAGCTGGTGGAGAGG  120</w:t>
      </w:r>
    </w:p>
    <w:p w14:paraId="7B011E8B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74FDBBAB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476</w:t>
      </w:r>
      <w:proofErr w:type="gramEnd"/>
      <w:r w:rsidRPr="00B2105A">
        <w:rPr>
          <w:sz w:val="16"/>
          <w:lang w:val="en-US"/>
        </w:rPr>
        <w:t xml:space="preserve">  CTGACAGCTGGGTCCCTGATGGGCCTGGGTGACATTATCTCACAGCAGCTGGTGGAGAGG  535</w:t>
      </w:r>
    </w:p>
    <w:p w14:paraId="45159505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6802AB11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121</w:t>
      </w:r>
      <w:proofErr w:type="gramEnd"/>
      <w:r w:rsidRPr="00B2105A">
        <w:rPr>
          <w:sz w:val="16"/>
          <w:lang w:val="en-US"/>
        </w:rPr>
        <w:t xml:space="preserve">  CGGGGTCTGCAGGAACACCAGAGAGGC</w:t>
      </w:r>
      <w:r w:rsidRPr="00B2105A">
        <w:rPr>
          <w:sz w:val="16"/>
          <w:highlight w:val="yellow"/>
          <w:lang w:val="en-US"/>
        </w:rPr>
        <w:t>C</w:t>
      </w:r>
      <w:r w:rsidRPr="00B2105A">
        <w:rPr>
          <w:sz w:val="16"/>
          <w:lang w:val="en-US"/>
        </w:rPr>
        <w:t>GGACTCTGACCATGGTGTCCCTGGGCTGTGGC  180</w:t>
      </w:r>
    </w:p>
    <w:p w14:paraId="4969AB9A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 ||||||||||||||||||||||||||||||||</w:t>
      </w:r>
    </w:p>
    <w:p w14:paraId="75E91985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536</w:t>
      </w:r>
      <w:proofErr w:type="gramEnd"/>
      <w:r w:rsidRPr="00B2105A">
        <w:rPr>
          <w:sz w:val="16"/>
          <w:lang w:val="en-US"/>
        </w:rPr>
        <w:t xml:space="preserve">  CGGGGTCTGCAGGAACACCAGAGAGGC</w:t>
      </w:r>
      <w:r w:rsidRPr="00B2105A">
        <w:rPr>
          <w:sz w:val="16"/>
          <w:highlight w:val="yellow"/>
          <w:lang w:val="en-US"/>
        </w:rPr>
        <w:t>T</w:t>
      </w:r>
      <w:r w:rsidRPr="00B2105A">
        <w:rPr>
          <w:sz w:val="16"/>
          <w:lang w:val="en-US"/>
        </w:rPr>
        <w:t>GGACTCTGACCATGGTGTCCCTGGGCTGTGGC  595</w:t>
      </w:r>
    </w:p>
    <w:p w14:paraId="0A84F6B6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29F94D1B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181</w:t>
      </w:r>
      <w:proofErr w:type="gramEnd"/>
      <w:r w:rsidRPr="00B2105A">
        <w:rPr>
          <w:sz w:val="16"/>
          <w:lang w:val="en-US"/>
        </w:rPr>
        <w:t xml:space="preserve">  TTTGTGGGCCCTGTGGTAGGAGGCTGGTACAAGGTTTTGGATCGGTTCATCCCTGGCACC  240</w:t>
      </w:r>
    </w:p>
    <w:p w14:paraId="5C0FC5FF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642BA286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596</w:t>
      </w:r>
      <w:proofErr w:type="gramEnd"/>
      <w:r w:rsidRPr="00B2105A">
        <w:rPr>
          <w:sz w:val="16"/>
          <w:lang w:val="en-US"/>
        </w:rPr>
        <w:t xml:space="preserve">  TTTGTGGGCCCTGTGGTAGGAGGCTGGTACAAGGTTTTGGATCGGTTCATCCCTGGCACC  655</w:t>
      </w:r>
    </w:p>
    <w:p w14:paraId="7906D52E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162D3223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241</w:t>
      </w:r>
      <w:proofErr w:type="gramEnd"/>
      <w:r w:rsidRPr="00B2105A">
        <w:rPr>
          <w:sz w:val="16"/>
          <w:lang w:val="en-US"/>
        </w:rPr>
        <w:t xml:space="preserve">  ACCAAAGTGGATGCACTGAAGAAGATGTTGTTGGATCAGGGGGGCTTTGCCCCGTGTTTT  300</w:t>
      </w:r>
    </w:p>
    <w:p w14:paraId="5EE915E5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2EF9E056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656</w:t>
      </w:r>
      <w:proofErr w:type="gramEnd"/>
      <w:r w:rsidRPr="00B2105A">
        <w:rPr>
          <w:sz w:val="16"/>
          <w:lang w:val="en-US"/>
        </w:rPr>
        <w:t xml:space="preserve">  ACCAAAGTGGATGCACTGAAGAAGATGTTGTTGGATCAGGGGGGCTTTGCCCCGTGTTTT  715</w:t>
      </w:r>
    </w:p>
    <w:p w14:paraId="43201D88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4219BF86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301</w:t>
      </w:r>
      <w:proofErr w:type="gramEnd"/>
      <w:r w:rsidRPr="00B2105A">
        <w:rPr>
          <w:sz w:val="16"/>
          <w:lang w:val="en-US"/>
        </w:rPr>
        <w:t xml:space="preserve">  CTAGGCTGCTTTCTCCCACTGGTAGGGGCACTTAATGGACTGTCAGCCCAGGACAACTGG  360</w:t>
      </w:r>
    </w:p>
    <w:p w14:paraId="70D55EB4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449F163A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716</w:t>
      </w:r>
      <w:proofErr w:type="gramEnd"/>
      <w:r w:rsidRPr="00B2105A">
        <w:rPr>
          <w:sz w:val="16"/>
          <w:lang w:val="en-US"/>
        </w:rPr>
        <w:t xml:space="preserve">  CTAGGCTGCTTTCTCCCACTGGTAGGGGCACTTAATGGACTGTCAGCCCAGGACAACTGG  775</w:t>
      </w:r>
    </w:p>
    <w:p w14:paraId="26248C35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63239EA0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361</w:t>
      </w:r>
      <w:proofErr w:type="gramEnd"/>
      <w:r w:rsidRPr="00B2105A">
        <w:rPr>
          <w:sz w:val="16"/>
          <w:lang w:val="en-US"/>
        </w:rPr>
        <w:t xml:space="preserve">  GCCAAACTACAGCGGGATTATCCTGATGCCCTTATCACCAACTACTATCTATGGCCTGCT  420</w:t>
      </w:r>
    </w:p>
    <w:p w14:paraId="68894401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</w:t>
      </w:r>
      <w:r>
        <w:rPr>
          <w:sz w:val="16"/>
          <w:lang w:val="en-US"/>
        </w:rPr>
        <w:t>|</w:t>
      </w:r>
      <w:r w:rsidRPr="00B2105A">
        <w:rPr>
          <w:sz w:val="16"/>
          <w:lang w:val="en-US"/>
        </w:rPr>
        <w:t>|</w:t>
      </w:r>
    </w:p>
    <w:p w14:paraId="7502B912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776</w:t>
      </w:r>
      <w:proofErr w:type="gramEnd"/>
      <w:r w:rsidRPr="00B2105A">
        <w:rPr>
          <w:sz w:val="16"/>
          <w:lang w:val="en-US"/>
        </w:rPr>
        <w:t xml:space="preserve">  GCCAAACTACAGCGGGATTATCCTGATGCCCTTATCACCAACTACTATCTATGGCCTGCT  835</w:t>
      </w:r>
    </w:p>
    <w:p w14:paraId="0482D829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2AAB50AC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421</w:t>
      </w:r>
      <w:proofErr w:type="gramEnd"/>
      <w:r w:rsidRPr="00B2105A">
        <w:rPr>
          <w:sz w:val="16"/>
          <w:lang w:val="en-US"/>
        </w:rPr>
        <w:t xml:space="preserve">  GTGCAGTTAGCCAACTTCTACCTGGTCCCCCTTCATTACAGGTTGGCCG  469</w:t>
      </w:r>
    </w:p>
    <w:p w14:paraId="09429DAB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</w:t>
      </w:r>
    </w:p>
    <w:p w14:paraId="5BA77206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836</w:t>
      </w:r>
      <w:proofErr w:type="gramEnd"/>
      <w:r w:rsidRPr="00B2105A">
        <w:rPr>
          <w:sz w:val="16"/>
          <w:lang w:val="en-US"/>
        </w:rPr>
        <w:t xml:space="preserve">  GTGCAGTTAGCCAACTTCTACCTGGTCCCCCTTCATTACA</w:t>
      </w:r>
      <w:r w:rsidRPr="00B2105A">
        <w:rPr>
          <w:sz w:val="16"/>
          <w:u w:val="single"/>
          <w:lang w:val="en-US"/>
        </w:rPr>
        <w:t>GGTTGGCCG</w:t>
      </w:r>
      <w:r w:rsidRPr="00B2105A">
        <w:rPr>
          <w:sz w:val="16"/>
          <w:lang w:val="en-US"/>
        </w:rPr>
        <w:t xml:space="preserve">  884</w:t>
      </w:r>
    </w:p>
    <w:p w14:paraId="41CE4644" w14:textId="77777777" w:rsidR="00B2105A" w:rsidRDefault="00B2105A">
      <w:pPr>
        <w:rPr>
          <w:sz w:val="16"/>
        </w:rPr>
      </w:pPr>
    </w:p>
    <w:p w14:paraId="216A82BC" w14:textId="77777777" w:rsidR="00B2105A" w:rsidRDefault="00B2105A">
      <w:pPr>
        <w:rPr>
          <w:sz w:val="16"/>
        </w:rPr>
      </w:pPr>
    </w:p>
    <w:p w14:paraId="0E262C95" w14:textId="77777777" w:rsidR="00B2105A" w:rsidRDefault="00B2105A">
      <w:pPr>
        <w:rPr>
          <w:sz w:val="16"/>
        </w:rPr>
      </w:pPr>
    </w:p>
    <w:p w14:paraId="17C3889C" w14:textId="77777777" w:rsidR="00D175F6" w:rsidRDefault="00D175F6">
      <w:pPr>
        <w:rPr>
          <w:sz w:val="16"/>
        </w:rPr>
      </w:pPr>
    </w:p>
    <w:p w14:paraId="435C7567" w14:textId="77777777" w:rsidR="00D175F6" w:rsidRDefault="00D175F6">
      <w:pPr>
        <w:rPr>
          <w:sz w:val="16"/>
        </w:rPr>
      </w:pPr>
    </w:p>
    <w:p w14:paraId="4D10DB1E" w14:textId="77777777" w:rsidR="00D175F6" w:rsidRDefault="00D175F6">
      <w:pPr>
        <w:rPr>
          <w:sz w:val="16"/>
        </w:rPr>
      </w:pPr>
    </w:p>
    <w:p w14:paraId="1AB2DA8D" w14:textId="77777777" w:rsidR="00D175F6" w:rsidRDefault="00D175F6">
      <w:pPr>
        <w:rPr>
          <w:sz w:val="16"/>
        </w:rPr>
      </w:pPr>
    </w:p>
    <w:p w14:paraId="69891223" w14:textId="77777777" w:rsidR="00B2105A" w:rsidRDefault="00B2105A">
      <w:pPr>
        <w:rPr>
          <w:sz w:val="16"/>
        </w:rPr>
      </w:pPr>
    </w:p>
    <w:p w14:paraId="4A89C9E4" w14:textId="77777777" w:rsidR="00B2105A" w:rsidRDefault="00B2105A" w:rsidP="00B2105A">
      <w:proofErr w:type="spellStart"/>
      <w:r>
        <w:t>Mutation</w:t>
      </w:r>
      <w:proofErr w:type="spellEnd"/>
      <w:r>
        <w:t xml:space="preserve">  p.G79_T81del (c.234_242del9)   -  MPV17</w:t>
      </w:r>
      <w:r>
        <w:rPr>
          <w:vertAlign w:val="superscript"/>
        </w:rPr>
        <w:t>79-81del</w:t>
      </w:r>
    </w:p>
    <w:p w14:paraId="23130F5D" w14:textId="77777777" w:rsidR="00B2105A" w:rsidRPr="00B2105A" w:rsidRDefault="00B2105A" w:rsidP="00B2105A">
      <w:pPr>
        <w:rPr>
          <w:sz w:val="20"/>
        </w:rPr>
      </w:pPr>
    </w:p>
    <w:p w14:paraId="2D412CF7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171</w:t>
      </w:r>
      <w:proofErr w:type="gramEnd"/>
      <w:r w:rsidRPr="00B2105A">
        <w:rPr>
          <w:sz w:val="16"/>
          <w:lang w:val="en-US"/>
        </w:rPr>
        <w:t xml:space="preserve">  GGGCTGTGGCTTTGTGGGCCCTGTGGTAGGAGGCTGGTACAAGGTTTTGGATCGGTTCAT  230</w:t>
      </w:r>
    </w:p>
    <w:p w14:paraId="3866D2D4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 |||||||||||||||||||||||||||||||||||||||| </w:t>
      </w:r>
    </w:p>
    <w:p w14:paraId="5BB2D359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16</w:t>
      </w:r>
      <w:proofErr w:type="gramEnd"/>
      <w:r w:rsidRPr="00B2105A">
        <w:rPr>
          <w:sz w:val="16"/>
          <w:lang w:val="en-US"/>
        </w:rPr>
        <w:t xml:space="preserve">   GGGCTGTGGCTTTGTGGG-CCTGTGGTAGGAGGCTGGTACAAGGTTTTGGATCGGTTCA</w:t>
      </w:r>
      <w:r w:rsidRPr="00B2105A">
        <w:rPr>
          <w:sz w:val="16"/>
          <w:highlight w:val="yellow"/>
          <w:lang w:val="en-US"/>
        </w:rPr>
        <w:t>-</w:t>
      </w:r>
      <w:r w:rsidRPr="00B2105A">
        <w:rPr>
          <w:sz w:val="16"/>
          <w:lang w:val="en-US"/>
        </w:rPr>
        <w:t xml:space="preserve">  73</w:t>
      </w:r>
    </w:p>
    <w:p w14:paraId="7662F058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4CAB5934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231</w:t>
      </w:r>
      <w:proofErr w:type="gramEnd"/>
      <w:r w:rsidRPr="00B2105A">
        <w:rPr>
          <w:sz w:val="16"/>
          <w:lang w:val="en-US"/>
        </w:rPr>
        <w:t xml:space="preserve">  CCC</w:t>
      </w:r>
      <w:r w:rsidRPr="00B2105A">
        <w:rPr>
          <w:sz w:val="16"/>
          <w:highlight w:val="yellow"/>
          <w:lang w:val="en-US"/>
        </w:rPr>
        <w:t>TGGCACCAC</w:t>
      </w:r>
      <w:r w:rsidRPr="00B2105A">
        <w:rPr>
          <w:sz w:val="16"/>
          <w:lang w:val="en-US"/>
        </w:rPr>
        <w:t>CAAAGTGGATGCACTGAAGAAGATGTTGTTGGATCAGGGGGGCTTTGC  290</w:t>
      </w:r>
    </w:p>
    <w:p w14:paraId="6489F5D5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   |    || |||||||||||||||||||||||||||||||||||||||||||||||||</w:t>
      </w:r>
    </w:p>
    <w:p w14:paraId="1BA8D355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74</w:t>
      </w:r>
      <w:proofErr w:type="gramEnd"/>
      <w:r w:rsidRPr="00B2105A">
        <w:rPr>
          <w:sz w:val="16"/>
          <w:lang w:val="en-US"/>
        </w:rPr>
        <w:t xml:space="preserve">   </w:t>
      </w:r>
      <w:r w:rsidRPr="00B2105A">
        <w:rPr>
          <w:sz w:val="16"/>
          <w:highlight w:val="yellow"/>
          <w:lang w:val="en-US"/>
        </w:rPr>
        <w:t>---</w:t>
      </w:r>
      <w:r w:rsidRPr="00B2105A">
        <w:rPr>
          <w:sz w:val="16"/>
          <w:lang w:val="en-US"/>
        </w:rPr>
        <w:t>T</w:t>
      </w:r>
      <w:r w:rsidRPr="00B2105A">
        <w:rPr>
          <w:sz w:val="16"/>
          <w:highlight w:val="yellow"/>
          <w:lang w:val="en-US"/>
        </w:rPr>
        <w:t>----</w:t>
      </w:r>
      <w:r w:rsidRPr="00B2105A">
        <w:rPr>
          <w:sz w:val="16"/>
          <w:lang w:val="en-US"/>
        </w:rPr>
        <w:t>CC</w:t>
      </w:r>
      <w:r w:rsidRPr="00B2105A">
        <w:rPr>
          <w:sz w:val="16"/>
          <w:highlight w:val="yellow"/>
          <w:lang w:val="en-US"/>
        </w:rPr>
        <w:t>-</w:t>
      </w:r>
      <w:r w:rsidRPr="00B2105A">
        <w:rPr>
          <w:sz w:val="16"/>
          <w:lang w:val="en-US"/>
        </w:rPr>
        <w:t>CCAAAGTGGATGCACTGAAGAAGATGTTGTTGGATCAGGGGGGCTTTGC  125</w:t>
      </w:r>
    </w:p>
    <w:p w14:paraId="36C02D62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0599E9B6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291</w:t>
      </w:r>
      <w:proofErr w:type="gramEnd"/>
      <w:r w:rsidRPr="00B2105A">
        <w:rPr>
          <w:sz w:val="16"/>
          <w:lang w:val="en-US"/>
        </w:rPr>
        <w:t xml:space="preserve">  CCCGTGTTTTCTAGGCTGCTTTCTCCCACTGGTAGGGGCACTTAATGGACTGTCAGCCCA  350</w:t>
      </w:r>
    </w:p>
    <w:p w14:paraId="7CA7AE2D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47D1E3FE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126</w:t>
      </w:r>
      <w:proofErr w:type="gramEnd"/>
      <w:r w:rsidRPr="00B2105A">
        <w:rPr>
          <w:sz w:val="16"/>
          <w:lang w:val="en-US"/>
        </w:rPr>
        <w:t xml:space="preserve">  CCCGTGTTTTCTAGGCTGCTTTCTCCCACTGGTAGGGGCACTTAATGGACTGTCAGCCCA  185</w:t>
      </w:r>
    </w:p>
    <w:p w14:paraId="5A2453A0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3EA8FE7C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351</w:t>
      </w:r>
      <w:proofErr w:type="gramEnd"/>
      <w:r w:rsidRPr="00B2105A">
        <w:rPr>
          <w:sz w:val="16"/>
          <w:lang w:val="en-US"/>
        </w:rPr>
        <w:t xml:space="preserve">  GGACAACTGGGCCAAACTACAGCGGGATTATCCTGATGCCCTTATCACCAACTACTATCT  410</w:t>
      </w:r>
    </w:p>
    <w:p w14:paraId="7437C152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1A0064AC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186</w:t>
      </w:r>
      <w:proofErr w:type="gramEnd"/>
      <w:r w:rsidRPr="00B2105A">
        <w:rPr>
          <w:sz w:val="16"/>
          <w:lang w:val="en-US"/>
        </w:rPr>
        <w:t xml:space="preserve">  GGACAACTGGGCCAAACTACAGCGGGATTATCCTGATGCCCTTATCACCAACTACTATCT  245</w:t>
      </w:r>
    </w:p>
    <w:p w14:paraId="1C22D3F5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7F2A1DB0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411</w:t>
      </w:r>
      <w:proofErr w:type="gramEnd"/>
      <w:r w:rsidRPr="00B2105A">
        <w:rPr>
          <w:sz w:val="16"/>
          <w:lang w:val="en-US"/>
        </w:rPr>
        <w:t xml:space="preserve">  ATGGCCTGCTGTGCAGTTAGCCAACTTCTACCTGGTCCCCCTTCATTACAGGTTGGCCGT  470</w:t>
      </w:r>
    </w:p>
    <w:p w14:paraId="0DC1F847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655E81B3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246</w:t>
      </w:r>
      <w:proofErr w:type="gramEnd"/>
      <w:r w:rsidRPr="00B2105A">
        <w:rPr>
          <w:sz w:val="16"/>
          <w:lang w:val="en-US"/>
        </w:rPr>
        <w:t xml:space="preserve">  ATGGCCTGCTGTGCAGTTAGCCAACTTCTACCTGGTCCCCCTTCATTACAGGTTGGCCGT  305</w:t>
      </w:r>
    </w:p>
    <w:p w14:paraId="75A29BEC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7A449C26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471</w:t>
      </w:r>
      <w:proofErr w:type="gramEnd"/>
      <w:r w:rsidRPr="00B2105A">
        <w:rPr>
          <w:sz w:val="16"/>
          <w:lang w:val="en-US"/>
        </w:rPr>
        <w:t xml:space="preserve">  TGTCCAATGTGTTGCTGTTATCTGGAACTCCTACCTGTCCTGGAAGGCACATCGGCTCTA  530</w:t>
      </w:r>
    </w:p>
    <w:p w14:paraId="352761E7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42E3BDC0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306</w:t>
      </w:r>
      <w:proofErr w:type="gramEnd"/>
      <w:r w:rsidRPr="00B2105A">
        <w:rPr>
          <w:sz w:val="16"/>
          <w:lang w:val="en-US"/>
        </w:rPr>
        <w:t xml:space="preserve">  TGTCCAATGTGTTGCTGTTATCTGGAACTCCTACCTGTCCTGGAAGGCACATCGGCTCTA  365</w:t>
      </w:r>
    </w:p>
    <w:p w14:paraId="35F338A1" w14:textId="77777777" w:rsidR="00B2105A" w:rsidRDefault="00B2105A">
      <w:pPr>
        <w:rPr>
          <w:sz w:val="16"/>
        </w:rPr>
      </w:pPr>
    </w:p>
    <w:p w14:paraId="4ED05613" w14:textId="77777777" w:rsidR="00B2105A" w:rsidRDefault="00B2105A">
      <w:pPr>
        <w:rPr>
          <w:sz w:val="16"/>
        </w:rPr>
      </w:pPr>
    </w:p>
    <w:p w14:paraId="5A772618" w14:textId="77777777" w:rsidR="00D175F6" w:rsidRDefault="00D175F6">
      <w:pPr>
        <w:rPr>
          <w:sz w:val="16"/>
        </w:rPr>
      </w:pPr>
    </w:p>
    <w:p w14:paraId="27FD3C83" w14:textId="77777777" w:rsidR="00D175F6" w:rsidRDefault="00D175F6">
      <w:pPr>
        <w:rPr>
          <w:sz w:val="16"/>
        </w:rPr>
      </w:pPr>
    </w:p>
    <w:p w14:paraId="3907469B" w14:textId="77777777" w:rsidR="00D175F6" w:rsidRDefault="00D175F6">
      <w:pPr>
        <w:rPr>
          <w:sz w:val="16"/>
        </w:rPr>
      </w:pPr>
    </w:p>
    <w:p w14:paraId="672C7A0E" w14:textId="77777777" w:rsidR="00D175F6" w:rsidRDefault="00D175F6">
      <w:pPr>
        <w:rPr>
          <w:sz w:val="16"/>
        </w:rPr>
      </w:pPr>
    </w:p>
    <w:p w14:paraId="2982EBB9" w14:textId="77777777" w:rsidR="00B2105A" w:rsidRDefault="00B2105A">
      <w:pPr>
        <w:rPr>
          <w:sz w:val="16"/>
        </w:rPr>
      </w:pPr>
    </w:p>
    <w:p w14:paraId="1E99E35D" w14:textId="77777777" w:rsidR="00B2105A" w:rsidRDefault="00B2105A">
      <w:pPr>
        <w:rPr>
          <w:sz w:val="16"/>
        </w:rPr>
      </w:pPr>
    </w:p>
    <w:p w14:paraId="10B42162" w14:textId="77777777" w:rsidR="00B2105A" w:rsidRDefault="00B2105A" w:rsidP="00B2105A">
      <w:proofErr w:type="spellStart"/>
      <w:r>
        <w:t>Mutation</w:t>
      </w:r>
      <w:proofErr w:type="spellEnd"/>
      <w:r>
        <w:t xml:space="preserve">  p.G94R (c.280G&gt;C)   -  MPV17</w:t>
      </w:r>
      <w:r>
        <w:rPr>
          <w:vertAlign w:val="superscript"/>
        </w:rPr>
        <w:t>G94R</w:t>
      </w:r>
    </w:p>
    <w:p w14:paraId="697161B9" w14:textId="77777777" w:rsidR="00B2105A" w:rsidRDefault="00B2105A">
      <w:pPr>
        <w:rPr>
          <w:sz w:val="16"/>
        </w:rPr>
      </w:pPr>
    </w:p>
    <w:p w14:paraId="3DBEEE18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171</w:t>
      </w:r>
      <w:proofErr w:type="gramEnd"/>
      <w:r w:rsidRPr="00B2105A">
        <w:rPr>
          <w:sz w:val="16"/>
          <w:lang w:val="en-US"/>
        </w:rPr>
        <w:t xml:space="preserve">  GGGCTGTGGCTTTGTGGGCCCTGTGGTAGGAGGCTGGTACAAGGTTTTGGATCGGTTCAT  230</w:t>
      </w:r>
    </w:p>
    <w:p w14:paraId="60C0DA2B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>
        <w:rPr>
          <w:sz w:val="16"/>
          <w:lang w:val="en-US"/>
        </w:rPr>
        <w:t xml:space="preserve">            |||||||||||||||||||</w:t>
      </w:r>
      <w:r w:rsidRPr="00B2105A">
        <w:rPr>
          <w:sz w:val="16"/>
          <w:lang w:val="en-US"/>
        </w:rPr>
        <w:t>|||||||||||||||||||||||||||||||||||||||||</w:t>
      </w:r>
    </w:p>
    <w:p w14:paraId="617EA073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>
        <w:rPr>
          <w:sz w:val="16"/>
          <w:lang w:val="en-US"/>
        </w:rPr>
        <w:t>Sbjct</w:t>
      </w:r>
      <w:proofErr w:type="spellEnd"/>
      <w:r>
        <w:rPr>
          <w:sz w:val="16"/>
          <w:lang w:val="en-US"/>
        </w:rPr>
        <w:t xml:space="preserve">  11</w:t>
      </w:r>
      <w:proofErr w:type="gramEnd"/>
      <w:r>
        <w:rPr>
          <w:sz w:val="16"/>
          <w:lang w:val="en-US"/>
        </w:rPr>
        <w:t xml:space="preserve">   GGGCTGTGGCTTTGTGGGC</w:t>
      </w:r>
      <w:r w:rsidRPr="00B2105A">
        <w:rPr>
          <w:sz w:val="16"/>
          <w:lang w:val="en-US"/>
        </w:rPr>
        <w:t>CCTGTGGTAGGAGGCTGGTACAAGGTTTTGGATCGGTTCAT  69</w:t>
      </w:r>
    </w:p>
    <w:p w14:paraId="51DE4D25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58425776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231</w:t>
      </w:r>
      <w:proofErr w:type="gramEnd"/>
      <w:r w:rsidRPr="00B2105A">
        <w:rPr>
          <w:sz w:val="16"/>
          <w:lang w:val="en-US"/>
        </w:rPr>
        <w:t xml:space="preserve">  CCCTGGCACCACCAAAGTGGATGCACTGAAGAAGATGTTGTTGGATCAG</w:t>
      </w:r>
      <w:r w:rsidRPr="00B2105A">
        <w:rPr>
          <w:sz w:val="16"/>
          <w:highlight w:val="yellow"/>
          <w:lang w:val="en-US"/>
        </w:rPr>
        <w:t>G</w:t>
      </w:r>
      <w:r w:rsidRPr="00B2105A">
        <w:rPr>
          <w:sz w:val="16"/>
          <w:lang w:val="en-US"/>
        </w:rPr>
        <w:t>GGGGCTTTGC  290</w:t>
      </w:r>
    </w:p>
    <w:p w14:paraId="04222D9A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 ||||||||||</w:t>
      </w:r>
    </w:p>
    <w:p w14:paraId="2E3C175B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70</w:t>
      </w:r>
      <w:proofErr w:type="gramEnd"/>
      <w:r w:rsidRPr="00B2105A">
        <w:rPr>
          <w:sz w:val="16"/>
          <w:lang w:val="en-US"/>
        </w:rPr>
        <w:t xml:space="preserve">   CCCTGGCACCACCAAAGTGGATGCACTGAAGAAGATGTTGTTGGATCAG</w:t>
      </w:r>
      <w:r w:rsidRPr="00B2105A">
        <w:rPr>
          <w:sz w:val="16"/>
          <w:highlight w:val="yellow"/>
          <w:lang w:val="en-US"/>
        </w:rPr>
        <w:t>C</w:t>
      </w:r>
      <w:r w:rsidRPr="00B2105A">
        <w:rPr>
          <w:sz w:val="16"/>
          <w:lang w:val="en-US"/>
        </w:rPr>
        <w:t>GGGGCTTTGC  129</w:t>
      </w:r>
    </w:p>
    <w:p w14:paraId="5258D08E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3445B0E7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291</w:t>
      </w:r>
      <w:proofErr w:type="gramEnd"/>
      <w:r w:rsidRPr="00B2105A">
        <w:rPr>
          <w:sz w:val="16"/>
          <w:lang w:val="en-US"/>
        </w:rPr>
        <w:t xml:space="preserve">  CCCGTGTTTTCTAGGCTGCTTTCTCCCACTGGTAGGGGCACTTAATGGACTGTCAGCCCA  350</w:t>
      </w:r>
    </w:p>
    <w:p w14:paraId="70A0552C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51F06F38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130</w:t>
      </w:r>
      <w:proofErr w:type="gramEnd"/>
      <w:r w:rsidRPr="00B2105A">
        <w:rPr>
          <w:sz w:val="16"/>
          <w:lang w:val="en-US"/>
        </w:rPr>
        <w:t xml:space="preserve">  CCCGTGTTTTCTAGGCTGCTTTCTCCCACTGGTAGGGGCACTTAATGGACTGTCAGCCCA  189</w:t>
      </w:r>
    </w:p>
    <w:p w14:paraId="0FE7A976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455CDFD8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351</w:t>
      </w:r>
      <w:proofErr w:type="gramEnd"/>
      <w:r w:rsidRPr="00B2105A">
        <w:rPr>
          <w:sz w:val="16"/>
          <w:lang w:val="en-US"/>
        </w:rPr>
        <w:t xml:space="preserve">  GGACAACTGGGCCAAACTACAGCGGGATTATCCTGATGCCCTTATCACCAACTACTATCT  410</w:t>
      </w:r>
    </w:p>
    <w:p w14:paraId="1704425B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19724B38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190</w:t>
      </w:r>
      <w:proofErr w:type="gramEnd"/>
      <w:r w:rsidRPr="00B2105A">
        <w:rPr>
          <w:sz w:val="16"/>
          <w:lang w:val="en-US"/>
        </w:rPr>
        <w:t xml:space="preserve">  GGACAACTGGGCCAAACTACAGCGGGATTATCCTGATGCCCTTATCACCAACTACTATCT  249</w:t>
      </w:r>
    </w:p>
    <w:p w14:paraId="50BC529F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63BA8F34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411</w:t>
      </w:r>
      <w:proofErr w:type="gramEnd"/>
      <w:r w:rsidRPr="00B2105A">
        <w:rPr>
          <w:sz w:val="16"/>
          <w:lang w:val="en-US"/>
        </w:rPr>
        <w:t xml:space="preserve">  ATGGCCTGCTGTGCAGTTAGCCAACTTCTACCTGGTCCCCCTTCATTACAGGTTGGCCGT  470</w:t>
      </w:r>
    </w:p>
    <w:p w14:paraId="071497E2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3C137259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250</w:t>
      </w:r>
      <w:proofErr w:type="gramEnd"/>
      <w:r w:rsidRPr="00B2105A">
        <w:rPr>
          <w:sz w:val="16"/>
          <w:lang w:val="en-US"/>
        </w:rPr>
        <w:t xml:space="preserve">  ATGGCCTGCTGTGCAGTTAGCCAACTTCTACCTGGTCCCCCTTCATTACAGGTTGGCCGT  309</w:t>
      </w:r>
    </w:p>
    <w:p w14:paraId="5116917B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69D7EAA8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471</w:t>
      </w:r>
      <w:proofErr w:type="gramEnd"/>
      <w:r w:rsidRPr="00B2105A">
        <w:rPr>
          <w:sz w:val="16"/>
          <w:lang w:val="en-US"/>
        </w:rPr>
        <w:t xml:space="preserve">  TGTCCAATGTGTTGCTGTTATCTGGAACTCCTACCTGTCCTGGAAGGCACATCGGCTCTA  530</w:t>
      </w:r>
    </w:p>
    <w:p w14:paraId="1B521A1B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||||||||||||||||||||||||||||||||||||||||||||||||||||||||||||</w:t>
      </w:r>
    </w:p>
    <w:p w14:paraId="37C046F0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310</w:t>
      </w:r>
      <w:proofErr w:type="gramEnd"/>
      <w:r w:rsidRPr="00B2105A">
        <w:rPr>
          <w:sz w:val="16"/>
          <w:lang w:val="en-US"/>
        </w:rPr>
        <w:t xml:space="preserve">  TGTCCAATGTGTTGCTGTTATCTGGAACTCCTACCTGTCCTGGAAGGCACATCGGCTCTA  369</w:t>
      </w:r>
    </w:p>
    <w:p w14:paraId="666E49D0" w14:textId="77777777" w:rsidR="00B2105A" w:rsidRDefault="00B2105A">
      <w:pPr>
        <w:rPr>
          <w:sz w:val="16"/>
        </w:rPr>
      </w:pPr>
    </w:p>
    <w:p w14:paraId="3012AE98" w14:textId="77777777" w:rsidR="00B2105A" w:rsidRDefault="00B2105A">
      <w:pPr>
        <w:rPr>
          <w:sz w:val="16"/>
        </w:rPr>
      </w:pPr>
    </w:p>
    <w:p w14:paraId="57C0C4A0" w14:textId="77777777" w:rsidR="00B2105A" w:rsidRDefault="00B2105A">
      <w:pPr>
        <w:rPr>
          <w:sz w:val="16"/>
        </w:rPr>
      </w:pPr>
    </w:p>
    <w:p w14:paraId="19440BF0" w14:textId="77777777" w:rsidR="00B2105A" w:rsidRDefault="00B2105A" w:rsidP="00B2105A">
      <w:proofErr w:type="spellStart"/>
      <w:r>
        <w:t>Mutation</w:t>
      </w:r>
      <w:proofErr w:type="spellEnd"/>
      <w:r>
        <w:t xml:space="preserve">  p.S170F (c.509C&gt;T)   -  MPV17</w:t>
      </w:r>
      <w:r>
        <w:rPr>
          <w:vertAlign w:val="superscript"/>
        </w:rPr>
        <w:t>S170F</w:t>
      </w:r>
    </w:p>
    <w:p w14:paraId="628AB98C" w14:textId="77777777" w:rsidR="00B2105A" w:rsidRDefault="00B2105A">
      <w:pPr>
        <w:rPr>
          <w:sz w:val="16"/>
        </w:rPr>
      </w:pPr>
    </w:p>
    <w:p w14:paraId="7EFD1502" w14:textId="77777777" w:rsidR="00B2105A" w:rsidRPr="00B2105A" w:rsidRDefault="00B2105A" w:rsidP="00B2105A">
      <w:pPr>
        <w:pStyle w:val="HTMLPreformatted"/>
        <w:rPr>
          <w:sz w:val="12"/>
          <w:lang w:val="en-US"/>
        </w:rPr>
      </w:pPr>
    </w:p>
    <w:p w14:paraId="4E1BF62C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1</w:t>
      </w:r>
      <w:proofErr w:type="gramEnd"/>
      <w:r w:rsidRPr="00B2105A">
        <w:rPr>
          <w:sz w:val="16"/>
          <w:lang w:val="en-US"/>
        </w:rPr>
        <w:t xml:space="preserve">     ATGGCACTCTGGCGGGCATACCAGCGGGCCCTGGCCGCTCACCCGTGGAAAGTACAGGTC  60</w:t>
      </w:r>
    </w:p>
    <w:p w14:paraId="21BFC6FC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 ||||||||||||||||||||||||||||||||||||||||||||||||||||||||||||</w:t>
      </w:r>
    </w:p>
    <w:p w14:paraId="55417295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518</w:t>
      </w:r>
      <w:proofErr w:type="gramEnd"/>
      <w:r w:rsidRPr="00B2105A">
        <w:rPr>
          <w:sz w:val="16"/>
          <w:lang w:val="en-US"/>
        </w:rPr>
        <w:t xml:space="preserve">   ATGGCACTCTGGCGGGCATACCAGCGGGCCCTGGCCGCTCACCCGTGGAAAGTACAGGTC  577</w:t>
      </w:r>
    </w:p>
    <w:p w14:paraId="4AD5B171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03052ACD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61</w:t>
      </w:r>
      <w:proofErr w:type="gramEnd"/>
      <w:r w:rsidRPr="00B2105A">
        <w:rPr>
          <w:sz w:val="16"/>
          <w:lang w:val="en-US"/>
        </w:rPr>
        <w:t xml:space="preserve">    CTGACAGCTGGGTCCCTGATGGGCCTGGGTGACATTATCTCACAGCAGCTGGTGGAGAGG  120</w:t>
      </w:r>
    </w:p>
    <w:p w14:paraId="7847996A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 ||||||||||||||||||||||||||||||||||||||||||||||||||||||||||||</w:t>
      </w:r>
    </w:p>
    <w:p w14:paraId="6DD57862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578</w:t>
      </w:r>
      <w:proofErr w:type="gramEnd"/>
      <w:r w:rsidRPr="00B2105A">
        <w:rPr>
          <w:sz w:val="16"/>
          <w:lang w:val="en-US"/>
        </w:rPr>
        <w:t xml:space="preserve">   CTGACAGCTGGGTCCCTGATGGGCCTGGGTGACATTATCTCACAGCAGCTGGTGGAGAGG  637</w:t>
      </w:r>
    </w:p>
    <w:p w14:paraId="317848B4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6E89FA07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121</w:t>
      </w:r>
      <w:proofErr w:type="gramEnd"/>
      <w:r w:rsidRPr="00B2105A">
        <w:rPr>
          <w:sz w:val="16"/>
          <w:lang w:val="en-US"/>
        </w:rPr>
        <w:t xml:space="preserve">   CGGGGTCTGCAGGAACACCAGAGAGGCCGGACTCTGACCATGGTGTCCCTGGGCTGTGGC  180</w:t>
      </w:r>
    </w:p>
    <w:p w14:paraId="3E49DA2D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 ||||||||||||||||||||||||||||||||||||||||||||||||||||||||||||</w:t>
      </w:r>
    </w:p>
    <w:p w14:paraId="3243BF19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638</w:t>
      </w:r>
      <w:proofErr w:type="gramEnd"/>
      <w:r w:rsidRPr="00B2105A">
        <w:rPr>
          <w:sz w:val="16"/>
          <w:lang w:val="en-US"/>
        </w:rPr>
        <w:t xml:space="preserve">   CGGGGTCTGCAGGAACACCAGAGAGGCCGGACTCTGACCATGGTGTCCCTGGGCTGTGGC  697</w:t>
      </w:r>
    </w:p>
    <w:p w14:paraId="6C06F83F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626E84BE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181</w:t>
      </w:r>
      <w:proofErr w:type="gramEnd"/>
      <w:r w:rsidRPr="00B2105A">
        <w:rPr>
          <w:sz w:val="16"/>
          <w:lang w:val="en-US"/>
        </w:rPr>
        <w:t xml:space="preserve">   TTTGTGGGCCCTGTGGTAGGAGGCTGGTACAAGGTTTTGGATCGGTTCATCCCTGGCACC  240</w:t>
      </w:r>
    </w:p>
    <w:p w14:paraId="44E7509A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 ||||||||||||||||||||||||||||||||||||||||||||||||||||||||||||</w:t>
      </w:r>
    </w:p>
    <w:p w14:paraId="790C0D24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698</w:t>
      </w:r>
      <w:proofErr w:type="gramEnd"/>
      <w:r w:rsidRPr="00B2105A">
        <w:rPr>
          <w:sz w:val="16"/>
          <w:lang w:val="en-US"/>
        </w:rPr>
        <w:t xml:space="preserve">   TTTGTGGGCCCTGTGGTAGGAGGCTGGTACAAGGTTTTGGATCGGTTCATCCCTGGCACC  757</w:t>
      </w:r>
    </w:p>
    <w:p w14:paraId="5E611F2E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4EF6005A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gramStart"/>
      <w:r w:rsidRPr="00B2105A">
        <w:rPr>
          <w:sz w:val="16"/>
          <w:lang w:val="en-US"/>
        </w:rPr>
        <w:t>Query  241</w:t>
      </w:r>
      <w:proofErr w:type="gramEnd"/>
      <w:r w:rsidRPr="00B2105A">
        <w:rPr>
          <w:sz w:val="16"/>
          <w:lang w:val="en-US"/>
        </w:rPr>
        <w:t xml:space="preserve">   ACCAAAGTGGATGCACTGAAGAAGATGTTGTTGGATCAGGGGGGCTTTGCCCCGTGTTTT  300</w:t>
      </w:r>
    </w:p>
    <w:p w14:paraId="4E7851F7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r w:rsidRPr="00B2105A">
        <w:rPr>
          <w:sz w:val="16"/>
          <w:lang w:val="en-US"/>
        </w:rPr>
        <w:t xml:space="preserve">             ||||||||||||||||||||||||||||||||||||||||||||||||||||||||||||</w:t>
      </w:r>
    </w:p>
    <w:p w14:paraId="78ED3F54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  <w:proofErr w:type="spellStart"/>
      <w:proofErr w:type="gramStart"/>
      <w:r w:rsidRPr="00B2105A">
        <w:rPr>
          <w:sz w:val="16"/>
          <w:lang w:val="en-US"/>
        </w:rPr>
        <w:t>Sbjct</w:t>
      </w:r>
      <w:proofErr w:type="spellEnd"/>
      <w:r w:rsidRPr="00B2105A">
        <w:rPr>
          <w:sz w:val="16"/>
          <w:lang w:val="en-US"/>
        </w:rPr>
        <w:t xml:space="preserve">  758</w:t>
      </w:r>
      <w:proofErr w:type="gramEnd"/>
      <w:r w:rsidRPr="00B2105A">
        <w:rPr>
          <w:sz w:val="16"/>
          <w:lang w:val="en-US"/>
        </w:rPr>
        <w:t xml:space="preserve">   ACCAAAGTGGATGCACTGAAGAAGATGTTGTTGGATCAGGGGGGCTTTGCCCCGTGTTTT  817</w:t>
      </w:r>
    </w:p>
    <w:p w14:paraId="40A3681C" w14:textId="77777777" w:rsidR="00B2105A" w:rsidRPr="00B2105A" w:rsidRDefault="00B2105A" w:rsidP="00B2105A">
      <w:pPr>
        <w:pStyle w:val="HTMLPreformatted"/>
        <w:rPr>
          <w:sz w:val="16"/>
          <w:lang w:val="en-US"/>
        </w:rPr>
      </w:pPr>
    </w:p>
    <w:p w14:paraId="57DDD7E8" w14:textId="77777777" w:rsidR="00B2105A" w:rsidRPr="00B2105A" w:rsidRDefault="00B2105A" w:rsidP="00B2105A">
      <w:pPr>
        <w:pStyle w:val="HTMLPreformatted"/>
        <w:rPr>
          <w:sz w:val="16"/>
        </w:rPr>
      </w:pPr>
      <w:proofErr w:type="spellStart"/>
      <w:r w:rsidRPr="00B2105A">
        <w:rPr>
          <w:sz w:val="16"/>
        </w:rPr>
        <w:t>Query</w:t>
      </w:r>
      <w:proofErr w:type="spellEnd"/>
      <w:r w:rsidRPr="00B2105A">
        <w:rPr>
          <w:sz w:val="16"/>
        </w:rPr>
        <w:t xml:space="preserve">  301   CTAGGCTGCTTTCTCCCACTGGTAGGGGCACTTAATGGACTGTCAGCCCAGGACAACTGG  360</w:t>
      </w:r>
    </w:p>
    <w:p w14:paraId="74B0C209" w14:textId="77777777" w:rsidR="00B2105A" w:rsidRPr="00B2105A" w:rsidRDefault="00B2105A" w:rsidP="00B2105A">
      <w:pPr>
        <w:pStyle w:val="HTMLPreformatted"/>
        <w:rPr>
          <w:sz w:val="16"/>
        </w:rPr>
      </w:pPr>
      <w:r w:rsidRPr="00B2105A">
        <w:rPr>
          <w:sz w:val="16"/>
        </w:rPr>
        <w:t xml:space="preserve">             ||||||||||||||||||||||||||||||||||||||||||||||||||||||||||||</w:t>
      </w:r>
    </w:p>
    <w:p w14:paraId="3C10BC8B" w14:textId="77777777" w:rsidR="00B2105A" w:rsidRPr="00B2105A" w:rsidRDefault="00B2105A" w:rsidP="00B2105A">
      <w:pPr>
        <w:pStyle w:val="HTMLPreformatted"/>
        <w:rPr>
          <w:sz w:val="16"/>
        </w:rPr>
      </w:pPr>
      <w:proofErr w:type="spellStart"/>
      <w:r w:rsidRPr="00B2105A">
        <w:rPr>
          <w:sz w:val="16"/>
        </w:rPr>
        <w:t>Sbjct</w:t>
      </w:r>
      <w:proofErr w:type="spellEnd"/>
      <w:r w:rsidRPr="00B2105A">
        <w:rPr>
          <w:sz w:val="16"/>
        </w:rPr>
        <w:t xml:space="preserve">  818   CTAGGCTGCTTTCTCCCACTGGTAGGGGCACTTAATGGACTGTCAGCCCAGGACAACTGG  877</w:t>
      </w:r>
    </w:p>
    <w:p w14:paraId="691E0246" w14:textId="77777777" w:rsidR="00B2105A" w:rsidRPr="00B2105A" w:rsidRDefault="00B2105A" w:rsidP="00B2105A">
      <w:pPr>
        <w:pStyle w:val="HTMLPreformatted"/>
        <w:rPr>
          <w:sz w:val="16"/>
        </w:rPr>
      </w:pPr>
    </w:p>
    <w:p w14:paraId="3F4A3935" w14:textId="77777777" w:rsidR="00B2105A" w:rsidRPr="00B2105A" w:rsidRDefault="00B2105A" w:rsidP="00B2105A">
      <w:pPr>
        <w:pStyle w:val="HTMLPreformatted"/>
        <w:rPr>
          <w:sz w:val="16"/>
        </w:rPr>
      </w:pPr>
      <w:proofErr w:type="spellStart"/>
      <w:r w:rsidRPr="00B2105A">
        <w:rPr>
          <w:sz w:val="16"/>
        </w:rPr>
        <w:t>Query</w:t>
      </w:r>
      <w:proofErr w:type="spellEnd"/>
      <w:r w:rsidRPr="00B2105A">
        <w:rPr>
          <w:sz w:val="16"/>
        </w:rPr>
        <w:t xml:space="preserve">  361   GCCAAACTACAGCGGGATTATCCTGATGCCCTTATCACCAACTACTATCTATGGCCTGCT  420</w:t>
      </w:r>
    </w:p>
    <w:p w14:paraId="1D8170CF" w14:textId="77777777" w:rsidR="00B2105A" w:rsidRPr="00B2105A" w:rsidRDefault="00B2105A" w:rsidP="00B2105A">
      <w:pPr>
        <w:pStyle w:val="HTMLPreformatted"/>
        <w:rPr>
          <w:sz w:val="16"/>
        </w:rPr>
      </w:pPr>
      <w:r w:rsidRPr="00B2105A">
        <w:rPr>
          <w:sz w:val="16"/>
        </w:rPr>
        <w:t xml:space="preserve">             ||||||||||||||||||||||||||||||||||||||||||||||||||||||||||||</w:t>
      </w:r>
    </w:p>
    <w:p w14:paraId="09D184C7" w14:textId="77777777" w:rsidR="00B2105A" w:rsidRPr="00B2105A" w:rsidRDefault="00B2105A" w:rsidP="00B2105A">
      <w:pPr>
        <w:pStyle w:val="HTMLPreformatted"/>
        <w:rPr>
          <w:sz w:val="16"/>
        </w:rPr>
      </w:pPr>
      <w:proofErr w:type="spellStart"/>
      <w:r w:rsidRPr="00B2105A">
        <w:rPr>
          <w:sz w:val="16"/>
        </w:rPr>
        <w:t>Sbjct</w:t>
      </w:r>
      <w:proofErr w:type="spellEnd"/>
      <w:r w:rsidRPr="00B2105A">
        <w:rPr>
          <w:sz w:val="16"/>
        </w:rPr>
        <w:t xml:space="preserve">  878   GCCAAACTACAGCGGGATTATCCTGATGCCCTTATCACCAACTACTATCTATGGCCTGCT  937</w:t>
      </w:r>
    </w:p>
    <w:p w14:paraId="45DF7606" w14:textId="77777777" w:rsidR="00B2105A" w:rsidRPr="00B2105A" w:rsidRDefault="00B2105A" w:rsidP="00B2105A">
      <w:pPr>
        <w:pStyle w:val="HTMLPreformatted"/>
        <w:rPr>
          <w:sz w:val="16"/>
        </w:rPr>
      </w:pPr>
    </w:p>
    <w:p w14:paraId="28BF92B5" w14:textId="77777777" w:rsidR="00B2105A" w:rsidRPr="00B2105A" w:rsidRDefault="00B2105A" w:rsidP="00B2105A">
      <w:pPr>
        <w:pStyle w:val="HTMLPreformatted"/>
        <w:rPr>
          <w:sz w:val="16"/>
        </w:rPr>
      </w:pPr>
      <w:proofErr w:type="spellStart"/>
      <w:r w:rsidRPr="00B2105A">
        <w:rPr>
          <w:sz w:val="16"/>
        </w:rPr>
        <w:t>Query</w:t>
      </w:r>
      <w:proofErr w:type="spellEnd"/>
      <w:r w:rsidRPr="00B2105A">
        <w:rPr>
          <w:sz w:val="16"/>
        </w:rPr>
        <w:t xml:space="preserve">  421   GTGCAGTTAGCCAACTTCTACCTGGTCCCCCTTCATTACAGGTTGGCCGTTGTCCAATGT  480</w:t>
      </w:r>
    </w:p>
    <w:p w14:paraId="586BEB04" w14:textId="77777777" w:rsidR="00B2105A" w:rsidRPr="00B2105A" w:rsidRDefault="00B2105A" w:rsidP="00B2105A">
      <w:pPr>
        <w:pStyle w:val="HTMLPreformatted"/>
        <w:rPr>
          <w:sz w:val="16"/>
        </w:rPr>
      </w:pPr>
      <w:r w:rsidRPr="00B2105A">
        <w:rPr>
          <w:sz w:val="16"/>
        </w:rPr>
        <w:t xml:space="preserve">             ||||||||||||||||||||||||||||||||||||||||||||||||||||||||||||</w:t>
      </w:r>
    </w:p>
    <w:p w14:paraId="3F23DA4F" w14:textId="77777777" w:rsidR="00B2105A" w:rsidRPr="00B2105A" w:rsidRDefault="00B2105A" w:rsidP="00B2105A">
      <w:pPr>
        <w:pStyle w:val="HTMLPreformatted"/>
        <w:rPr>
          <w:sz w:val="16"/>
        </w:rPr>
      </w:pPr>
      <w:proofErr w:type="spellStart"/>
      <w:r w:rsidRPr="00B2105A">
        <w:rPr>
          <w:sz w:val="16"/>
        </w:rPr>
        <w:t>Sbjct</w:t>
      </w:r>
      <w:proofErr w:type="spellEnd"/>
      <w:r w:rsidRPr="00B2105A">
        <w:rPr>
          <w:sz w:val="16"/>
        </w:rPr>
        <w:t xml:space="preserve">  938   GTGCAGTTAGCCAACTTCTACCTGGTCCCCCTTCATTACAGGTTGGCCGTTGTCCAATGT  997</w:t>
      </w:r>
    </w:p>
    <w:p w14:paraId="5D7AEB14" w14:textId="77777777" w:rsidR="00B2105A" w:rsidRPr="00B2105A" w:rsidRDefault="00B2105A" w:rsidP="00B2105A">
      <w:pPr>
        <w:pStyle w:val="HTMLPreformatted"/>
        <w:rPr>
          <w:sz w:val="16"/>
        </w:rPr>
      </w:pPr>
    </w:p>
    <w:p w14:paraId="4F994B10" w14:textId="77777777" w:rsidR="00B2105A" w:rsidRPr="00B2105A" w:rsidRDefault="00B2105A" w:rsidP="00B2105A">
      <w:pPr>
        <w:pStyle w:val="HTMLPreformatted"/>
        <w:rPr>
          <w:sz w:val="16"/>
        </w:rPr>
      </w:pPr>
      <w:proofErr w:type="spellStart"/>
      <w:r w:rsidRPr="00B2105A">
        <w:rPr>
          <w:sz w:val="16"/>
        </w:rPr>
        <w:t>Query</w:t>
      </w:r>
      <w:proofErr w:type="spellEnd"/>
      <w:r w:rsidRPr="00B2105A">
        <w:rPr>
          <w:sz w:val="16"/>
        </w:rPr>
        <w:t xml:space="preserve">  481   GTTGCTGTTATCTGGAACTCCTACCTGTC</w:t>
      </w:r>
      <w:r w:rsidRPr="00B2105A">
        <w:rPr>
          <w:sz w:val="16"/>
          <w:highlight w:val="yellow"/>
        </w:rPr>
        <w:t>C</w:t>
      </w:r>
      <w:r w:rsidRPr="00B2105A">
        <w:rPr>
          <w:sz w:val="16"/>
        </w:rPr>
        <w:t>TGGAAGGCACATCGGCTCT  529</w:t>
      </w:r>
    </w:p>
    <w:p w14:paraId="46E174C3" w14:textId="77777777" w:rsidR="00B2105A" w:rsidRPr="00B2105A" w:rsidRDefault="00B2105A" w:rsidP="00B2105A">
      <w:pPr>
        <w:pStyle w:val="HTMLPreformatted"/>
        <w:rPr>
          <w:sz w:val="16"/>
        </w:rPr>
      </w:pPr>
      <w:r w:rsidRPr="00B2105A">
        <w:rPr>
          <w:sz w:val="16"/>
        </w:rPr>
        <w:t xml:space="preserve">             ||||||||||||||||||||||||||||| |||||||||||||| ||||</w:t>
      </w:r>
    </w:p>
    <w:p w14:paraId="52492F69" w14:textId="77777777" w:rsidR="00B2105A" w:rsidRPr="00B2105A" w:rsidRDefault="00B2105A" w:rsidP="00B2105A">
      <w:pPr>
        <w:pStyle w:val="HTMLPreformatted"/>
        <w:rPr>
          <w:sz w:val="16"/>
        </w:rPr>
      </w:pPr>
      <w:proofErr w:type="spellStart"/>
      <w:r w:rsidRPr="00B2105A">
        <w:rPr>
          <w:sz w:val="16"/>
        </w:rPr>
        <w:t>Sbjct</w:t>
      </w:r>
      <w:proofErr w:type="spellEnd"/>
      <w:r w:rsidRPr="00B2105A">
        <w:rPr>
          <w:sz w:val="16"/>
        </w:rPr>
        <w:t xml:space="preserve">  998   GTTGCTGTTATCTGGAACTCCTACCTGTC</w:t>
      </w:r>
      <w:r>
        <w:rPr>
          <w:sz w:val="16"/>
          <w:highlight w:val="yellow"/>
        </w:rPr>
        <w:t>T</w:t>
      </w:r>
      <w:r w:rsidRPr="00B2105A">
        <w:rPr>
          <w:sz w:val="16"/>
        </w:rPr>
        <w:t>TGGAAGGCACATCG-CTCT  1044</w:t>
      </w:r>
    </w:p>
    <w:p w14:paraId="5CACAF6D" w14:textId="77777777" w:rsidR="00B2105A" w:rsidRDefault="00B2105A" w:rsidP="00B2105A">
      <w:pPr>
        <w:pStyle w:val="HTMLPreformatted"/>
      </w:pPr>
    </w:p>
    <w:p w14:paraId="67D2D218" w14:textId="77777777" w:rsidR="00B2105A" w:rsidRDefault="00B2105A" w:rsidP="00B2105A">
      <w:pPr>
        <w:pStyle w:val="HTMLPreformatted"/>
        <w:rPr>
          <w:sz w:val="14"/>
          <w:lang w:val="en-US"/>
        </w:rPr>
      </w:pPr>
    </w:p>
    <w:p w14:paraId="1DD2D955" w14:textId="77777777" w:rsidR="00B2105A" w:rsidRDefault="00B2105A" w:rsidP="00B2105A">
      <w:pPr>
        <w:pStyle w:val="HTMLPreformatted"/>
        <w:rPr>
          <w:sz w:val="14"/>
          <w:lang w:val="en-US"/>
        </w:rPr>
      </w:pPr>
    </w:p>
    <w:p w14:paraId="3CE859F6" w14:textId="77777777" w:rsidR="00B2105A" w:rsidRDefault="00B2105A" w:rsidP="00B2105A">
      <w:pPr>
        <w:pStyle w:val="HTMLPreformatted"/>
        <w:rPr>
          <w:sz w:val="14"/>
          <w:lang w:val="en-US"/>
        </w:rPr>
      </w:pPr>
    </w:p>
    <w:p w14:paraId="38D0022B" w14:textId="77777777" w:rsidR="00B2105A" w:rsidRDefault="00B2105A" w:rsidP="00B2105A">
      <w:pPr>
        <w:pStyle w:val="HTMLPreformatted"/>
        <w:rPr>
          <w:sz w:val="14"/>
          <w:lang w:val="en-US"/>
        </w:rPr>
      </w:pPr>
    </w:p>
    <w:p w14:paraId="1EEFF042" w14:textId="77777777" w:rsidR="00B2105A" w:rsidRDefault="00B2105A" w:rsidP="00B2105A">
      <w:pPr>
        <w:pStyle w:val="HTMLPreformatted"/>
        <w:rPr>
          <w:sz w:val="14"/>
          <w:lang w:val="en-US"/>
        </w:rPr>
      </w:pPr>
    </w:p>
    <w:p w14:paraId="75E0D623" w14:textId="77777777" w:rsidR="00B2105A" w:rsidRDefault="00B2105A" w:rsidP="00B2105A">
      <w:pPr>
        <w:pStyle w:val="HTMLPreformatted"/>
        <w:rPr>
          <w:sz w:val="14"/>
          <w:lang w:val="en-US"/>
        </w:rPr>
      </w:pPr>
    </w:p>
    <w:p w14:paraId="4D83E577" w14:textId="77777777" w:rsidR="00B2105A" w:rsidRDefault="00B2105A" w:rsidP="00B2105A">
      <w:pPr>
        <w:pStyle w:val="HTMLPreformatted"/>
        <w:rPr>
          <w:sz w:val="14"/>
          <w:lang w:val="en-US"/>
        </w:rPr>
      </w:pPr>
    </w:p>
    <w:p w14:paraId="5806DDAC" w14:textId="77777777" w:rsidR="00B2105A" w:rsidRPr="00B2105A" w:rsidRDefault="00B2105A" w:rsidP="00B2105A">
      <w:pPr>
        <w:rPr>
          <w:sz w:val="12"/>
        </w:rPr>
      </w:pPr>
    </w:p>
    <w:sectPr w:rsidR="00B2105A" w:rsidRPr="00B2105A" w:rsidSect="00ED228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3D"/>
    <w:rsid w:val="001559DE"/>
    <w:rsid w:val="00680AE1"/>
    <w:rsid w:val="00802AB0"/>
    <w:rsid w:val="00812DBB"/>
    <w:rsid w:val="00B2105A"/>
    <w:rsid w:val="00B2583D"/>
    <w:rsid w:val="00D175F6"/>
    <w:rsid w:val="00ED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AA9A5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B2583D"/>
    <w:rPr>
      <w:rFonts w:eastAsiaTheme="minorHAnsi"/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CommentReference">
    <w:name w:val="annotation reference"/>
    <w:basedOn w:val="DefaultParagraphFont"/>
    <w:semiHidden/>
    <w:unhideWhenUsed/>
    <w:rsid w:val="00B210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2105A"/>
    <w:pPr>
      <w:spacing w:after="200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05A"/>
    <w:rPr>
      <w:rFonts w:eastAsia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0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05A"/>
    <w:rPr>
      <w:rFonts w:ascii="Lucida Grande" w:hAnsi="Lucida Grande" w:cs="Lucida Grande"/>
      <w:sz w:val="18"/>
      <w:szCs w:val="18"/>
    </w:rPr>
  </w:style>
  <w:style w:type="paragraph" w:styleId="HTMLPreformatted">
    <w:name w:val="HTML Preformatted"/>
    <w:basedOn w:val="Normal"/>
    <w:link w:val="HTMLPreformattedChar"/>
    <w:unhideWhenUsed/>
    <w:rsid w:val="00B210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05A"/>
    <w:rPr>
      <w:rFonts w:ascii="Courier New" w:eastAsia="Times New Roman" w:hAnsi="Courier New" w:cs="Courier New"/>
      <w:sz w:val="20"/>
      <w:szCs w:val="20"/>
      <w:lang w:eastAsia="pt-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B2583D"/>
    <w:rPr>
      <w:rFonts w:eastAsiaTheme="minorHAnsi"/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CommentReference">
    <w:name w:val="annotation reference"/>
    <w:basedOn w:val="DefaultParagraphFont"/>
    <w:semiHidden/>
    <w:unhideWhenUsed/>
    <w:rsid w:val="00B210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2105A"/>
    <w:pPr>
      <w:spacing w:after="200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05A"/>
    <w:rPr>
      <w:rFonts w:eastAsia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0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05A"/>
    <w:rPr>
      <w:rFonts w:ascii="Lucida Grande" w:hAnsi="Lucida Grande" w:cs="Lucida Grande"/>
      <w:sz w:val="18"/>
      <w:szCs w:val="18"/>
    </w:rPr>
  </w:style>
  <w:style w:type="paragraph" w:styleId="HTMLPreformatted">
    <w:name w:val="HTML Preformatted"/>
    <w:basedOn w:val="Normal"/>
    <w:link w:val="HTMLPreformattedChar"/>
    <w:unhideWhenUsed/>
    <w:rsid w:val="00B210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05A"/>
    <w:rPr>
      <w:rFonts w:ascii="Courier New" w:eastAsia="Times New Roman" w:hAnsi="Courier New" w:cs="Courier New"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1329</Words>
  <Characters>7577</Characters>
  <Application>Microsoft Macintosh Word</Application>
  <DocSecurity>0</DocSecurity>
  <Lines>63</Lines>
  <Paragraphs>17</Paragraphs>
  <ScaleCrop>false</ScaleCrop>
  <Company/>
  <LinksUpToDate>false</LinksUpToDate>
  <CharactersWithSpaces>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Jacinto</dc:creator>
  <cp:keywords/>
  <dc:description/>
  <cp:lastModifiedBy>Sandra Jacinto</cp:lastModifiedBy>
  <cp:revision>3</cp:revision>
  <dcterms:created xsi:type="dcterms:W3CDTF">2021-01-27T21:00:00Z</dcterms:created>
  <dcterms:modified xsi:type="dcterms:W3CDTF">2021-01-27T21:00:00Z</dcterms:modified>
</cp:coreProperties>
</file>