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89" w:rsidRDefault="00ED2289">
      <w:bookmarkStart w:id="0" w:name="_GoBack"/>
      <w:bookmarkEnd w:id="0"/>
    </w:p>
    <w:p w:rsidR="00B2583D" w:rsidRDefault="00B2583D">
      <w:pPr>
        <w:rPr>
          <w:b/>
        </w:rPr>
      </w:pPr>
    </w:p>
    <w:p w:rsidR="00B2583D" w:rsidRDefault="00B2583D">
      <w:pPr>
        <w:rPr>
          <w:b/>
        </w:rPr>
      </w:pPr>
      <w:r>
        <w:rPr>
          <w:b/>
        </w:rPr>
        <w:t>SUPPORTING INFORMATION</w:t>
      </w:r>
    </w:p>
    <w:p w:rsidR="00B2583D" w:rsidRDefault="00B2583D">
      <w:pPr>
        <w:rPr>
          <w:b/>
        </w:rPr>
      </w:pPr>
    </w:p>
    <w:p w:rsidR="00B2583D" w:rsidRDefault="00B2583D">
      <w:pPr>
        <w:rPr>
          <w:b/>
        </w:rPr>
      </w:pPr>
    </w:p>
    <w:p w:rsidR="00B2583D" w:rsidRDefault="00B2583D">
      <w:r w:rsidRPr="00B2583D">
        <w:rPr>
          <w:b/>
        </w:rPr>
        <w:t xml:space="preserve">S1 </w:t>
      </w:r>
      <w:proofErr w:type="spellStart"/>
      <w:r w:rsidRPr="00B2583D">
        <w:rPr>
          <w:b/>
        </w:rPr>
        <w:t>Table</w:t>
      </w:r>
      <w:proofErr w:type="spellEnd"/>
      <w:r>
        <w:t xml:space="preserve">.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primers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</w:t>
      </w:r>
      <w:proofErr w:type="spellStart"/>
      <w:r>
        <w:t>mutagenesis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MPV17.</w:t>
      </w:r>
    </w:p>
    <w:p w:rsidR="00B2583D" w:rsidRDefault="00B2583D"/>
    <w:tbl>
      <w:tblPr>
        <w:tblStyle w:val="LightShading"/>
        <w:tblW w:w="8471" w:type="dxa"/>
        <w:jc w:val="center"/>
        <w:tblLayout w:type="fixed"/>
        <w:tblLook w:val="04A0" w:firstRow="1" w:lastRow="0" w:firstColumn="1" w:lastColumn="0" w:noHBand="0" w:noVBand="1"/>
      </w:tblPr>
      <w:tblGrid>
        <w:gridCol w:w="1666"/>
        <w:gridCol w:w="1665"/>
        <w:gridCol w:w="5140"/>
      </w:tblGrid>
      <w:tr w:rsidR="00B2583D" w:rsidRPr="00621A6B" w:rsidTr="00082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noWrap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sz w:val="21"/>
              </w:rPr>
            </w:pPr>
            <w:r w:rsidRPr="00621A6B">
              <w:rPr>
                <w:sz w:val="21"/>
              </w:rPr>
              <w:t>MUTATION</w:t>
            </w:r>
          </w:p>
        </w:tc>
        <w:tc>
          <w:tcPr>
            <w:tcW w:w="1665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1"/>
              </w:rPr>
            </w:pPr>
            <w:r w:rsidRPr="00621A6B">
              <w:rPr>
                <w:sz w:val="21"/>
              </w:rPr>
              <w:t>GENOME</w:t>
            </w:r>
          </w:p>
        </w:tc>
        <w:tc>
          <w:tcPr>
            <w:tcW w:w="5140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1"/>
              </w:rPr>
            </w:pPr>
            <w:r w:rsidRPr="00621A6B">
              <w:rPr>
                <w:sz w:val="21"/>
              </w:rPr>
              <w:t xml:space="preserve">PRIMERS </w:t>
            </w:r>
            <w:proofErr w:type="spellStart"/>
            <w:r w:rsidRPr="00621A6B">
              <w:rPr>
                <w:b w:val="0"/>
                <w:bCs w:val="0"/>
                <w:sz w:val="21"/>
              </w:rPr>
              <w:t>sequence</w:t>
            </w:r>
            <w:proofErr w:type="spellEnd"/>
            <w:r w:rsidRPr="00621A6B">
              <w:rPr>
                <w:b w:val="0"/>
                <w:bCs w:val="0"/>
                <w:sz w:val="21"/>
              </w:rPr>
              <w:t xml:space="preserve"> (5’ </w:t>
            </w:r>
            <w:r w:rsidRPr="00621A6B">
              <w:rPr>
                <w:sz w:val="21"/>
                <w:lang w:val="en-US"/>
              </w:rPr>
              <w:sym w:font="Symbol" w:char="F0AE"/>
            </w:r>
            <w:r w:rsidRPr="00621A6B">
              <w:rPr>
                <w:b w:val="0"/>
                <w:bCs w:val="0"/>
                <w:sz w:val="21"/>
              </w:rPr>
              <w:t xml:space="preserve"> 3’)</w:t>
            </w:r>
          </w:p>
        </w:tc>
      </w:tr>
      <w:tr w:rsidR="00B2583D" w:rsidRPr="00621A6B" w:rsidTr="00082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noWrap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p.R50Q</w:t>
            </w:r>
          </w:p>
        </w:tc>
        <w:tc>
          <w:tcPr>
            <w:tcW w:w="1665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 xml:space="preserve">c.149G&gt;A </w:t>
            </w:r>
          </w:p>
        </w:tc>
        <w:tc>
          <w:tcPr>
            <w:tcW w:w="5140" w:type="dxa"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proofErr w:type="spellStart"/>
            <w:r w:rsidRPr="00621A6B">
              <w:rPr>
                <w:color w:val="000000"/>
                <w:sz w:val="18"/>
                <w:szCs w:val="16"/>
              </w:rPr>
              <w:t>Forward</w:t>
            </w:r>
            <w:proofErr w:type="spellEnd"/>
            <w:r w:rsidRPr="00621A6B">
              <w:rPr>
                <w:color w:val="000000"/>
                <w:sz w:val="18"/>
                <w:szCs w:val="16"/>
              </w:rPr>
              <w:t>: GAACACCAGAGAGGCC</w:t>
            </w:r>
            <w:r w:rsidRPr="00621A6B">
              <w:rPr>
                <w:b/>
                <w:bCs/>
                <w:sz w:val="18"/>
                <w:szCs w:val="16"/>
              </w:rPr>
              <w:t>A</w:t>
            </w:r>
            <w:r w:rsidRPr="00621A6B">
              <w:rPr>
                <w:color w:val="000000"/>
                <w:sz w:val="18"/>
                <w:szCs w:val="16"/>
              </w:rPr>
              <w:t xml:space="preserve">GACTCTGACCATGGTG </w:t>
            </w:r>
            <w:r w:rsidRPr="00621A6B">
              <w:rPr>
                <w:color w:val="000000"/>
                <w:sz w:val="18"/>
                <w:szCs w:val="16"/>
              </w:rPr>
              <w:br/>
              <w:t>Reverse: CACCATGGTCAGAGTC</w:t>
            </w:r>
            <w:r w:rsidRPr="00621A6B">
              <w:rPr>
                <w:b/>
                <w:bCs/>
                <w:sz w:val="18"/>
                <w:szCs w:val="16"/>
              </w:rPr>
              <w:t>T</w:t>
            </w:r>
            <w:r w:rsidRPr="00621A6B">
              <w:rPr>
                <w:color w:val="000000"/>
                <w:sz w:val="18"/>
                <w:szCs w:val="16"/>
              </w:rPr>
              <w:t xml:space="preserve">GGCCTCTCTGGTGTTC </w:t>
            </w:r>
          </w:p>
        </w:tc>
      </w:tr>
      <w:tr w:rsidR="00B2583D" w:rsidRPr="00621A6B" w:rsidTr="00082719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noWrap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p.R50W</w:t>
            </w:r>
          </w:p>
        </w:tc>
        <w:tc>
          <w:tcPr>
            <w:tcW w:w="1665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 xml:space="preserve">c.148C&gt;T </w:t>
            </w:r>
          </w:p>
        </w:tc>
        <w:tc>
          <w:tcPr>
            <w:tcW w:w="5140" w:type="dxa"/>
            <w:vAlign w:val="center"/>
            <w:hideMark/>
          </w:tcPr>
          <w:p w:rsidR="00B2583D" w:rsidRPr="00621A6B" w:rsidRDefault="00B2583D" w:rsidP="00082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proofErr w:type="spellStart"/>
            <w:r w:rsidRPr="00621A6B">
              <w:rPr>
                <w:color w:val="000000"/>
                <w:sz w:val="18"/>
              </w:rPr>
              <w:t>Forward</w:t>
            </w:r>
            <w:proofErr w:type="spellEnd"/>
            <w:r w:rsidRPr="00621A6B">
              <w:rPr>
                <w:color w:val="000000"/>
                <w:sz w:val="18"/>
              </w:rPr>
              <w:t>: GAACACCAGAGAGGC</w:t>
            </w:r>
            <w:r w:rsidRPr="00621A6B">
              <w:rPr>
                <w:b/>
                <w:bCs/>
                <w:sz w:val="18"/>
              </w:rPr>
              <w:t>T</w:t>
            </w:r>
            <w:r w:rsidRPr="00621A6B">
              <w:rPr>
                <w:color w:val="000000"/>
                <w:sz w:val="18"/>
              </w:rPr>
              <w:t xml:space="preserve">GGACTCTGACCATGG </w:t>
            </w:r>
            <w:r w:rsidRPr="00621A6B">
              <w:rPr>
                <w:color w:val="000000"/>
                <w:sz w:val="18"/>
              </w:rPr>
              <w:br/>
              <w:t>Reverse: CCATGGTCAGAGTCC</w:t>
            </w:r>
            <w:r w:rsidRPr="00621A6B">
              <w:rPr>
                <w:b/>
                <w:bCs/>
                <w:sz w:val="18"/>
              </w:rPr>
              <w:t>A</w:t>
            </w:r>
            <w:r w:rsidRPr="00621A6B">
              <w:rPr>
                <w:color w:val="000000"/>
                <w:sz w:val="18"/>
              </w:rPr>
              <w:t xml:space="preserve">GCCTCTCTGGTGTTC </w:t>
            </w:r>
          </w:p>
        </w:tc>
      </w:tr>
      <w:tr w:rsidR="00B2583D" w:rsidRPr="00621A6B" w:rsidTr="00082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noWrap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p.G79_T81del</w:t>
            </w:r>
          </w:p>
        </w:tc>
        <w:tc>
          <w:tcPr>
            <w:tcW w:w="1665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c</w:t>
            </w:r>
            <w:r w:rsidRPr="00621A6B">
              <w:rPr>
                <w:color w:val="000000"/>
                <w:sz w:val="20"/>
              </w:rPr>
              <w:t xml:space="preserve">.234_242del9 </w:t>
            </w:r>
          </w:p>
        </w:tc>
        <w:tc>
          <w:tcPr>
            <w:tcW w:w="5140" w:type="dxa"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proofErr w:type="spellStart"/>
            <w:r w:rsidRPr="00621A6B">
              <w:rPr>
                <w:color w:val="000000"/>
                <w:sz w:val="18"/>
              </w:rPr>
              <w:t>Forward</w:t>
            </w:r>
            <w:proofErr w:type="spellEnd"/>
            <w:r w:rsidRPr="00621A6B">
              <w:rPr>
                <w:color w:val="000000"/>
                <w:sz w:val="18"/>
              </w:rPr>
              <w:t xml:space="preserve">: CGGTTCATCCCCAAAGTGGATGCAC </w:t>
            </w:r>
            <w:r w:rsidRPr="00621A6B">
              <w:rPr>
                <w:color w:val="000000"/>
                <w:sz w:val="18"/>
              </w:rPr>
              <w:br/>
              <w:t>Reverse: GTGCATCCACTTTGGGGATGAACCG</w:t>
            </w:r>
          </w:p>
        </w:tc>
      </w:tr>
      <w:tr w:rsidR="00B2583D" w:rsidRPr="00621A6B" w:rsidTr="00082719">
        <w:trPr>
          <w:trHeight w:val="6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p.G94R</w:t>
            </w:r>
          </w:p>
        </w:tc>
        <w:tc>
          <w:tcPr>
            <w:tcW w:w="1665" w:type="dxa"/>
            <w:vAlign w:val="center"/>
            <w:hideMark/>
          </w:tcPr>
          <w:p w:rsidR="00B2583D" w:rsidRPr="00621A6B" w:rsidRDefault="00B2583D" w:rsidP="00082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 xml:space="preserve">c.280G&gt;C </w:t>
            </w:r>
          </w:p>
        </w:tc>
        <w:tc>
          <w:tcPr>
            <w:tcW w:w="5140" w:type="dxa"/>
            <w:vAlign w:val="center"/>
            <w:hideMark/>
          </w:tcPr>
          <w:p w:rsidR="00B2583D" w:rsidRPr="00621A6B" w:rsidRDefault="00B2583D" w:rsidP="00082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proofErr w:type="spellStart"/>
            <w:r w:rsidRPr="00621A6B">
              <w:rPr>
                <w:color w:val="000000"/>
                <w:sz w:val="18"/>
              </w:rPr>
              <w:t>Forward</w:t>
            </w:r>
            <w:proofErr w:type="spellEnd"/>
            <w:r w:rsidRPr="00621A6B">
              <w:rPr>
                <w:color w:val="000000"/>
                <w:sz w:val="18"/>
              </w:rPr>
              <w:t>: GTTGTTGGATCAG</w:t>
            </w:r>
            <w:r w:rsidRPr="00621A6B">
              <w:rPr>
                <w:b/>
                <w:bCs/>
                <w:sz w:val="18"/>
              </w:rPr>
              <w:t>C</w:t>
            </w:r>
            <w:r w:rsidRPr="00621A6B">
              <w:rPr>
                <w:color w:val="000000"/>
                <w:sz w:val="18"/>
              </w:rPr>
              <w:t xml:space="preserve">GGGGCTTTGCC </w:t>
            </w:r>
            <w:r w:rsidRPr="00621A6B">
              <w:rPr>
                <w:color w:val="000000"/>
                <w:sz w:val="18"/>
              </w:rPr>
              <w:br/>
              <w:t>Reverse: GGCAAAGCCCC</w:t>
            </w:r>
            <w:r w:rsidRPr="00621A6B">
              <w:rPr>
                <w:b/>
                <w:bCs/>
                <w:sz w:val="18"/>
              </w:rPr>
              <w:t>G</w:t>
            </w:r>
            <w:r w:rsidRPr="00621A6B">
              <w:rPr>
                <w:color w:val="000000"/>
                <w:sz w:val="18"/>
              </w:rPr>
              <w:t xml:space="preserve">CTGATCCAACAAC </w:t>
            </w:r>
          </w:p>
        </w:tc>
      </w:tr>
      <w:tr w:rsidR="00B2583D" w:rsidRPr="00621A6B" w:rsidTr="00082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  <w:noWrap/>
            <w:vAlign w:val="center"/>
            <w:hideMark/>
          </w:tcPr>
          <w:p w:rsidR="00B2583D" w:rsidRPr="00621A6B" w:rsidRDefault="00B2583D" w:rsidP="00082719">
            <w:pPr>
              <w:rPr>
                <w:b w:val="0"/>
                <w:bCs w:val="0"/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>p.S170F</w:t>
            </w:r>
          </w:p>
        </w:tc>
        <w:tc>
          <w:tcPr>
            <w:tcW w:w="1665" w:type="dxa"/>
            <w:noWrap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621A6B">
              <w:rPr>
                <w:color w:val="000000"/>
                <w:sz w:val="21"/>
              </w:rPr>
              <w:t xml:space="preserve">c.509C&gt;T </w:t>
            </w:r>
          </w:p>
        </w:tc>
        <w:tc>
          <w:tcPr>
            <w:tcW w:w="5140" w:type="dxa"/>
            <w:vAlign w:val="center"/>
            <w:hideMark/>
          </w:tcPr>
          <w:p w:rsidR="00B2583D" w:rsidRPr="00621A6B" w:rsidRDefault="00B2583D" w:rsidP="000827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proofErr w:type="spellStart"/>
            <w:r w:rsidRPr="00621A6B">
              <w:rPr>
                <w:color w:val="000000"/>
                <w:sz w:val="18"/>
              </w:rPr>
              <w:t>Forward</w:t>
            </w:r>
            <w:proofErr w:type="spellEnd"/>
            <w:r w:rsidRPr="00621A6B">
              <w:rPr>
                <w:color w:val="000000"/>
                <w:sz w:val="18"/>
              </w:rPr>
              <w:t>: GAACTCCTACCTGT</w:t>
            </w:r>
            <w:r w:rsidRPr="00621A6B">
              <w:rPr>
                <w:b/>
                <w:bCs/>
                <w:sz w:val="18"/>
              </w:rPr>
              <w:t>T</w:t>
            </w:r>
            <w:r w:rsidRPr="00621A6B">
              <w:rPr>
                <w:color w:val="000000"/>
                <w:sz w:val="18"/>
              </w:rPr>
              <w:t xml:space="preserve">CTGGAAGGCACATC </w:t>
            </w:r>
            <w:r w:rsidRPr="00621A6B">
              <w:rPr>
                <w:color w:val="000000"/>
                <w:sz w:val="18"/>
              </w:rPr>
              <w:br/>
              <w:t>Reverse: GATGTGCCTTCCAG</w:t>
            </w:r>
            <w:r w:rsidRPr="00621A6B">
              <w:rPr>
                <w:b/>
                <w:bCs/>
                <w:sz w:val="18"/>
              </w:rPr>
              <w:t>A</w:t>
            </w:r>
            <w:r w:rsidRPr="00621A6B">
              <w:rPr>
                <w:sz w:val="18"/>
              </w:rPr>
              <w:t>A</w:t>
            </w:r>
            <w:r w:rsidRPr="00621A6B">
              <w:rPr>
                <w:color w:val="000000"/>
                <w:sz w:val="18"/>
              </w:rPr>
              <w:t xml:space="preserve">CAGGTAGGAGTTC </w:t>
            </w:r>
          </w:p>
        </w:tc>
      </w:tr>
    </w:tbl>
    <w:p w:rsidR="00B2583D" w:rsidRDefault="00B2583D"/>
    <w:sectPr w:rsidR="00B2583D" w:rsidSect="00ED22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3D"/>
    <w:rsid w:val="00802AB0"/>
    <w:rsid w:val="00B2583D"/>
    <w:rsid w:val="00ED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B2583D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B2583D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Macintosh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Jacinto</dc:creator>
  <cp:keywords/>
  <dc:description/>
  <cp:lastModifiedBy>Sandra Jacinto</cp:lastModifiedBy>
  <cp:revision>2</cp:revision>
  <dcterms:created xsi:type="dcterms:W3CDTF">2020-12-13T16:05:00Z</dcterms:created>
  <dcterms:modified xsi:type="dcterms:W3CDTF">2020-12-13T16:05:00Z</dcterms:modified>
</cp:coreProperties>
</file>